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4B2C57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Dok. br.</w:t>
      </w:r>
      <w:r w:rsidR="0051789C" w:rsidRPr="00E331C5">
        <w:rPr>
          <w:rFonts w:ascii="Arial" w:hAnsi="Arial" w:cs="Arial"/>
          <w:sz w:val="24"/>
          <w:szCs w:val="24"/>
          <w:lang w:val="bs-Latn-BA"/>
        </w:rPr>
        <w:t xml:space="preserve"> 526B-2018</w:t>
      </w:r>
    </w:p>
    <w:p w:rsidR="004B2C57" w:rsidRPr="00E331C5" w:rsidRDefault="004B2C57" w:rsidP="004B2C57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Saopćenje za javnost</w:t>
      </w:r>
    </w:p>
    <w:p w:rsidR="000843DA" w:rsidRPr="00E331C5" w:rsidRDefault="000843DA" w:rsidP="00B82335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3863F3" w:rsidRDefault="00BB6D12" w:rsidP="00461E9B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SEDMA SARAJEVO UN SEDMICA MEĐUVJERSKOG SKLADA U SVIJETU</w:t>
      </w:r>
    </w:p>
    <w:p w:rsidR="00E331C5" w:rsidRPr="00E331C5" w:rsidRDefault="00E331C5" w:rsidP="00461E9B">
      <w:pPr>
        <w:spacing w:after="0"/>
        <w:jc w:val="center"/>
        <w:rPr>
          <w:rFonts w:ascii="Arial" w:hAnsi="Arial" w:cs="Arial"/>
          <w:sz w:val="24"/>
          <w:szCs w:val="24"/>
          <w:lang w:val="bs-Latn-BA"/>
        </w:rPr>
      </w:pPr>
    </w:p>
    <w:p w:rsidR="00BB6D12" w:rsidRPr="00E331C5" w:rsidRDefault="00BB6D12" w:rsidP="003863F3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331C5">
        <w:rPr>
          <w:rFonts w:ascii="Arial" w:hAnsi="Arial" w:cs="Arial"/>
          <w:b/>
          <w:sz w:val="24"/>
          <w:szCs w:val="24"/>
          <w:lang w:val="bs-Latn-BA"/>
        </w:rPr>
        <w:t>Javna rasprava</w:t>
      </w:r>
    </w:p>
    <w:p w:rsidR="00BB6D12" w:rsidRPr="004239CE" w:rsidRDefault="00BB6D12" w:rsidP="003863F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 w:rsidRPr="004239CE">
        <w:rPr>
          <w:rFonts w:ascii="Arial" w:hAnsi="Arial" w:cs="Arial"/>
          <w:b/>
          <w:i/>
          <w:sz w:val="24"/>
          <w:szCs w:val="24"/>
          <w:lang w:val="bs-Latn-BA"/>
        </w:rPr>
        <w:t>Otkrivanje ljepote bosanske književnosti</w:t>
      </w:r>
    </w:p>
    <w:p w:rsidR="003863F3" w:rsidRPr="00E331C5" w:rsidRDefault="003863F3" w:rsidP="003863F3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331C5">
        <w:rPr>
          <w:rFonts w:ascii="Arial" w:hAnsi="Arial" w:cs="Arial"/>
          <w:b/>
          <w:sz w:val="24"/>
          <w:szCs w:val="24"/>
          <w:lang w:val="bs-Latn-BA"/>
        </w:rPr>
        <w:t>Uz knjigu Lejle Nakaš</w:t>
      </w:r>
      <w:r w:rsidR="00BB6D12" w:rsidRPr="00E331C5">
        <w:rPr>
          <w:rFonts w:ascii="Arial" w:hAnsi="Arial" w:cs="Arial"/>
          <w:b/>
          <w:sz w:val="24"/>
          <w:szCs w:val="24"/>
          <w:lang w:val="bs-Latn-BA"/>
        </w:rPr>
        <w:t xml:space="preserve"> </w:t>
      </w:r>
    </w:p>
    <w:p w:rsidR="00BB6D12" w:rsidRPr="00F21DEC" w:rsidRDefault="00756E9E" w:rsidP="003863F3">
      <w:pPr>
        <w:pStyle w:val="ListParagraph"/>
        <w:spacing w:after="0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 w:rsidRPr="00F21DEC">
        <w:rPr>
          <w:rFonts w:ascii="Arial" w:hAnsi="Arial" w:cs="Arial"/>
          <w:b/>
          <w:i/>
          <w:sz w:val="24"/>
          <w:szCs w:val="24"/>
          <w:lang w:val="bs-Latn-BA"/>
        </w:rPr>
        <w:t>Paratekstual</w:t>
      </w:r>
      <w:r w:rsidR="00BB6D12" w:rsidRPr="00F21DEC">
        <w:rPr>
          <w:rFonts w:ascii="Arial" w:hAnsi="Arial" w:cs="Arial"/>
          <w:b/>
          <w:i/>
          <w:sz w:val="24"/>
          <w:szCs w:val="24"/>
          <w:lang w:val="bs-Latn-BA"/>
        </w:rPr>
        <w:t>nost u srednjovjekovnoj</w:t>
      </w:r>
      <w:r w:rsidR="003863F3" w:rsidRPr="00F21DEC">
        <w:rPr>
          <w:rFonts w:ascii="Arial" w:hAnsi="Arial" w:cs="Arial"/>
          <w:b/>
          <w:i/>
          <w:sz w:val="24"/>
          <w:szCs w:val="24"/>
          <w:lang w:val="bs-Latn-BA"/>
        </w:rPr>
        <w:t xml:space="preserve"> bosanskoj </w:t>
      </w:r>
      <w:r w:rsidR="00BB6D12" w:rsidRPr="00F21DEC">
        <w:rPr>
          <w:rFonts w:ascii="Arial" w:hAnsi="Arial" w:cs="Arial"/>
          <w:b/>
          <w:i/>
          <w:sz w:val="24"/>
          <w:szCs w:val="24"/>
          <w:lang w:val="bs-Latn-BA"/>
        </w:rPr>
        <w:t>književnosti</w:t>
      </w:r>
    </w:p>
    <w:p w:rsidR="00BB6D12" w:rsidRPr="00E331C5" w:rsidRDefault="00BB6D12" w:rsidP="003863F3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331C5">
        <w:rPr>
          <w:rFonts w:ascii="Arial" w:hAnsi="Arial" w:cs="Arial"/>
          <w:b/>
          <w:sz w:val="24"/>
          <w:szCs w:val="24"/>
          <w:lang w:val="en-GB"/>
        </w:rPr>
        <w:t>8.</w:t>
      </w:r>
      <w:r w:rsidR="006B258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="006B2580">
        <w:rPr>
          <w:rFonts w:ascii="Arial" w:hAnsi="Arial" w:cs="Arial"/>
          <w:b/>
          <w:sz w:val="24"/>
          <w:szCs w:val="24"/>
          <w:lang w:val="en-GB"/>
        </w:rPr>
        <w:t>februar</w:t>
      </w:r>
      <w:proofErr w:type="spellEnd"/>
      <w:proofErr w:type="gramEnd"/>
      <w:r w:rsidR="006B2580">
        <w:rPr>
          <w:rFonts w:ascii="Arial" w:hAnsi="Arial" w:cs="Arial"/>
          <w:b/>
          <w:sz w:val="24"/>
          <w:szCs w:val="24"/>
          <w:lang w:val="en-GB"/>
        </w:rPr>
        <w:t xml:space="preserve"> (</w:t>
      </w:r>
      <w:proofErr w:type="spellStart"/>
      <w:r w:rsidR="006B2580">
        <w:rPr>
          <w:rFonts w:ascii="Arial" w:hAnsi="Arial" w:cs="Arial"/>
          <w:b/>
          <w:sz w:val="24"/>
          <w:szCs w:val="24"/>
          <w:lang w:val="en-GB"/>
        </w:rPr>
        <w:t>petak</w:t>
      </w:r>
      <w:proofErr w:type="spellEnd"/>
      <w:r w:rsidR="006B2580">
        <w:rPr>
          <w:rFonts w:ascii="Arial" w:hAnsi="Arial" w:cs="Arial"/>
          <w:b/>
          <w:sz w:val="24"/>
          <w:szCs w:val="24"/>
          <w:lang w:val="en-GB"/>
        </w:rPr>
        <w:t xml:space="preserve">) 2019. </w:t>
      </w:r>
      <w:proofErr w:type="spellStart"/>
      <w:proofErr w:type="gramStart"/>
      <w:r w:rsidR="006B2580">
        <w:rPr>
          <w:rFonts w:ascii="Arial" w:hAnsi="Arial" w:cs="Arial"/>
          <w:b/>
          <w:sz w:val="24"/>
          <w:szCs w:val="24"/>
          <w:lang w:val="en-GB"/>
        </w:rPr>
        <w:t>godine</w:t>
      </w:r>
      <w:proofErr w:type="spellEnd"/>
      <w:proofErr w:type="gramEnd"/>
      <w:r w:rsidR="006B2580">
        <w:rPr>
          <w:rFonts w:ascii="Arial" w:hAnsi="Arial" w:cs="Arial"/>
          <w:b/>
          <w:sz w:val="24"/>
          <w:szCs w:val="24"/>
          <w:lang w:val="en-GB"/>
        </w:rPr>
        <w:t>,</w:t>
      </w:r>
      <w:r w:rsidRPr="00E331C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B2580">
        <w:rPr>
          <w:rFonts w:ascii="Arial" w:hAnsi="Arial" w:cs="Arial"/>
          <w:b/>
          <w:sz w:val="24"/>
          <w:szCs w:val="24"/>
          <w:lang w:val="en-GB"/>
        </w:rPr>
        <w:t xml:space="preserve">u </w:t>
      </w:r>
      <w:r w:rsidRPr="00E331C5">
        <w:rPr>
          <w:rFonts w:ascii="Arial" w:hAnsi="Arial" w:cs="Arial"/>
          <w:b/>
          <w:sz w:val="24"/>
          <w:szCs w:val="24"/>
          <w:lang w:val="en-GB"/>
        </w:rPr>
        <w:t>18:00 sati</w:t>
      </w:r>
    </w:p>
    <w:p w:rsidR="000843DA" w:rsidRPr="00E331C5" w:rsidRDefault="000843DA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BB6D12" w:rsidRPr="00E331C5" w:rsidRDefault="00BB6D12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Čast nam je obavijesti vas da će 8. februara (petak) 2019. godine, s početkom u 18:00 sati</w:t>
      </w:r>
      <w:r w:rsidR="0022271F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biti organizirana javna rasprava </w:t>
      </w:r>
      <w:r w:rsidRPr="004239CE">
        <w:rPr>
          <w:rFonts w:ascii="Arial" w:hAnsi="Arial" w:cs="Arial"/>
          <w:i/>
          <w:sz w:val="24"/>
          <w:szCs w:val="24"/>
          <w:lang w:val="bs-Latn-BA"/>
        </w:rPr>
        <w:t>Otkrivanje ljepote bosanske književnosti</w:t>
      </w:r>
      <w:r w:rsidRPr="0022271F">
        <w:rPr>
          <w:rFonts w:ascii="Arial" w:hAnsi="Arial" w:cs="Arial"/>
          <w:sz w:val="24"/>
          <w:szCs w:val="24"/>
          <w:lang w:val="bs-Latn-BA"/>
        </w:rPr>
        <w:t>: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Uz </w:t>
      </w:r>
      <w:r w:rsidR="00756E9E" w:rsidRPr="00E331C5">
        <w:rPr>
          <w:rFonts w:ascii="Arial" w:hAnsi="Arial" w:cs="Arial"/>
          <w:sz w:val="24"/>
          <w:szCs w:val="24"/>
          <w:lang w:val="bs-Latn-BA"/>
        </w:rPr>
        <w:t xml:space="preserve">knjigu Lejle Nakaš, </w:t>
      </w:r>
      <w:r w:rsidR="00756E9E" w:rsidRPr="00F21DEC">
        <w:rPr>
          <w:rFonts w:ascii="Arial" w:hAnsi="Arial" w:cs="Arial"/>
          <w:i/>
          <w:sz w:val="24"/>
          <w:szCs w:val="24"/>
          <w:lang w:val="bs-Latn-BA"/>
        </w:rPr>
        <w:t>Paratekstual</w:t>
      </w:r>
      <w:r w:rsidRPr="00F21DEC">
        <w:rPr>
          <w:rFonts w:ascii="Arial" w:hAnsi="Arial" w:cs="Arial"/>
          <w:i/>
          <w:sz w:val="24"/>
          <w:szCs w:val="24"/>
          <w:lang w:val="bs-Latn-BA"/>
        </w:rPr>
        <w:t>nost u srednjovjekovnoj bosanskoj književnosti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43365B" w:rsidRPr="00E331C5">
        <w:rPr>
          <w:rFonts w:ascii="Arial" w:hAnsi="Arial" w:cs="Arial"/>
          <w:sz w:val="24"/>
          <w:szCs w:val="24"/>
          <w:lang w:val="bs-Latn-BA"/>
        </w:rPr>
        <w:t xml:space="preserve">(Sarajevo: </w:t>
      </w:r>
      <w:r w:rsidR="0043365B" w:rsidRPr="00E331C5">
        <w:rPr>
          <w:rFonts w:ascii="Arial" w:hAnsi="Arial" w:cs="Arial"/>
          <w:i/>
          <w:sz w:val="24"/>
          <w:szCs w:val="24"/>
          <w:lang w:val="bs-Latn-BA"/>
        </w:rPr>
        <w:t>Forum Bosnae</w:t>
      </w:r>
      <w:r w:rsidR="0043365B" w:rsidRPr="00E331C5">
        <w:rPr>
          <w:rFonts w:ascii="Arial" w:hAnsi="Arial" w:cs="Arial"/>
          <w:sz w:val="24"/>
          <w:szCs w:val="24"/>
          <w:lang w:val="bs-Latn-BA"/>
        </w:rPr>
        <w:t>, 2018).</w:t>
      </w:r>
    </w:p>
    <w:p w:rsidR="00344A49" w:rsidRPr="00E331C5" w:rsidRDefault="00344A49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344A49" w:rsidRPr="00E331C5" w:rsidRDefault="00344A49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Rasprava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E331C5">
        <w:rPr>
          <w:rFonts w:ascii="Arial" w:hAnsi="Arial" w:cs="Arial"/>
          <w:sz w:val="24"/>
          <w:szCs w:val="24"/>
          <w:lang w:val="en-GB"/>
        </w:rPr>
        <w:t>će</w:t>
      </w:r>
      <w:proofErr w:type="spellEnd"/>
      <w:proofErr w:type="gramEnd"/>
      <w:r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biti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održana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dvorani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sasta</w:t>
      </w:r>
      <w:r w:rsidR="00756E9E" w:rsidRPr="00E331C5">
        <w:rPr>
          <w:rFonts w:ascii="Arial" w:hAnsi="Arial" w:cs="Arial"/>
          <w:sz w:val="24"/>
          <w:szCs w:val="24"/>
          <w:lang w:val="en-GB"/>
        </w:rPr>
        <w:t>nke</w:t>
      </w:r>
      <w:proofErr w:type="spellEnd"/>
      <w:r w:rsidR="00756E9E"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56E9E" w:rsidRPr="00E331C5">
        <w:rPr>
          <w:rFonts w:ascii="Arial" w:hAnsi="Arial" w:cs="Arial"/>
          <w:sz w:val="24"/>
          <w:szCs w:val="24"/>
          <w:lang w:val="en-GB"/>
        </w:rPr>
        <w:t>Međunarodnog</w:t>
      </w:r>
      <w:proofErr w:type="spellEnd"/>
      <w:r w:rsidR="00756E9E"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56E9E" w:rsidRPr="00E331C5">
        <w:rPr>
          <w:rFonts w:ascii="Arial" w:hAnsi="Arial" w:cs="Arial"/>
          <w:sz w:val="24"/>
          <w:szCs w:val="24"/>
          <w:lang w:val="en-GB"/>
        </w:rPr>
        <w:t>foruma</w:t>
      </w:r>
      <w:proofErr w:type="spellEnd"/>
      <w:r w:rsidR="00756E9E" w:rsidRPr="00E331C5">
        <w:rPr>
          <w:rFonts w:ascii="Arial" w:hAnsi="Arial" w:cs="Arial"/>
          <w:sz w:val="24"/>
          <w:szCs w:val="24"/>
          <w:lang w:val="en-GB"/>
        </w:rPr>
        <w:t xml:space="preserve"> Bosna (</w:t>
      </w:r>
      <w:proofErr w:type="spellStart"/>
      <w:r w:rsidR="00756E9E" w:rsidRPr="00E331C5">
        <w:rPr>
          <w:rFonts w:ascii="Arial" w:hAnsi="Arial" w:cs="Arial"/>
          <w:sz w:val="24"/>
          <w:szCs w:val="24"/>
          <w:lang w:val="en-GB"/>
        </w:rPr>
        <w:t>u</w:t>
      </w:r>
      <w:r w:rsidRPr="00E331C5">
        <w:rPr>
          <w:rFonts w:ascii="Arial" w:hAnsi="Arial" w:cs="Arial"/>
          <w:sz w:val="24"/>
          <w:szCs w:val="24"/>
          <w:lang w:val="en-GB"/>
        </w:rPr>
        <w:t>l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 w:rsidRPr="00E331C5">
        <w:rPr>
          <w:rFonts w:ascii="Arial" w:hAnsi="Arial" w:cs="Arial"/>
          <w:sz w:val="24"/>
          <w:szCs w:val="24"/>
          <w:lang w:val="en-GB"/>
        </w:rPr>
        <w:t>Sime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331C5">
        <w:rPr>
          <w:rFonts w:ascii="Arial" w:hAnsi="Arial" w:cs="Arial"/>
          <w:sz w:val="24"/>
          <w:szCs w:val="24"/>
          <w:lang w:val="en-GB"/>
        </w:rPr>
        <w:t>Milutinovića</w:t>
      </w:r>
      <w:proofErr w:type="spellEnd"/>
      <w:r w:rsidRPr="00E331C5">
        <w:rPr>
          <w:rFonts w:ascii="Arial" w:hAnsi="Arial" w:cs="Arial"/>
          <w:sz w:val="24"/>
          <w:szCs w:val="24"/>
          <w:lang w:val="en-GB"/>
        </w:rPr>
        <w:t xml:space="preserve"> 10/III).</w:t>
      </w:r>
      <w:proofErr w:type="gramEnd"/>
    </w:p>
    <w:p w:rsidR="0043365B" w:rsidRPr="00E331C5" w:rsidRDefault="00344A49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O žanrovima srednjovjekovne bosanske književnosti najpouzdanije svjedoče sačuvana rukopisna djel</w:t>
      </w:r>
      <w:r w:rsidR="00F82A8A" w:rsidRPr="00E331C5">
        <w:rPr>
          <w:rFonts w:ascii="Arial" w:hAnsi="Arial" w:cs="Arial"/>
          <w:sz w:val="24"/>
          <w:szCs w:val="24"/>
          <w:lang w:val="bs-Latn-BA"/>
        </w:rPr>
        <w:t>a. D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anas su ta djela raspršena širom svijeta. U ranijim vremenima uglavnom se o religijskom </w:t>
      </w:r>
      <w:r w:rsidR="00461E9B" w:rsidRPr="00E331C5">
        <w:rPr>
          <w:rFonts w:ascii="Arial" w:hAnsi="Arial" w:cs="Arial"/>
          <w:sz w:val="24"/>
          <w:szCs w:val="24"/>
          <w:lang w:val="bs-Latn-BA"/>
        </w:rPr>
        <w:t>naslijeđu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srednjovjekovne Bosne govorilo na osnovi kontroverzističkih i herezioloških prikaza, a rijeđe na osnovi tekstoloških istraživanja autentičnih rukopisa. Ovim djelom profesorice Lejle Nakaš dan je prvi cjeloviti prikaz uzajamnosti herezioloških tumačenja posebnosti bosanskog krstjanstva i istraživačkih uvida u autentične tekstove tog naslijeđa. Tako je napravljen važan naučni iskorak u ovom području bosanske kulture. </w:t>
      </w:r>
    </w:p>
    <w:p w:rsidR="000843DA" w:rsidRPr="00E331C5" w:rsidRDefault="0043365B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O knjizi će govoriti Mile Babić,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franjevački redovnik i katoli</w:t>
      </w:r>
      <w:r w:rsidR="006B2580">
        <w:rPr>
          <w:rFonts w:ascii="Arial" w:hAnsi="Arial" w:cs="Arial"/>
          <w:sz w:val="24"/>
          <w:szCs w:val="24"/>
          <w:lang w:val="bs-Latn-BA"/>
        </w:rPr>
        <w:t>čki svećenik, filozof i teolog,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Desmond Maurer,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stručnjak za klasičnu kulturu i predsjednik Centra za proučavanje historije Međunarodnog foruma Bosna,</w:t>
      </w:r>
      <w:r w:rsidR="006B2580">
        <w:rPr>
          <w:rFonts w:ascii="Arial" w:hAnsi="Arial" w:cs="Arial"/>
          <w:sz w:val="24"/>
          <w:szCs w:val="24"/>
          <w:lang w:val="bs-Latn-BA"/>
        </w:rPr>
        <w:t xml:space="preserve"> Erma Ramić-</w:t>
      </w:r>
      <w:r w:rsidRPr="00E331C5">
        <w:rPr>
          <w:rFonts w:ascii="Arial" w:hAnsi="Arial" w:cs="Arial"/>
          <w:sz w:val="24"/>
          <w:szCs w:val="24"/>
          <w:lang w:val="bs-Latn-BA"/>
        </w:rPr>
        <w:t>Kunić</w:t>
      </w:r>
      <w:r w:rsidR="00461E9B" w:rsidRPr="00E331C5">
        <w:rPr>
          <w:rFonts w:ascii="Arial" w:hAnsi="Arial" w:cs="Arial"/>
          <w:sz w:val="24"/>
          <w:szCs w:val="24"/>
          <w:lang w:val="bs-Latn-BA"/>
        </w:rPr>
        <w:t>, istraživač srednjovjekovne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bosanske </w:t>
      </w:r>
      <w:r w:rsidR="00461E9B" w:rsidRPr="00E331C5">
        <w:rPr>
          <w:rFonts w:ascii="Arial" w:hAnsi="Arial" w:cs="Arial"/>
          <w:sz w:val="24"/>
          <w:szCs w:val="24"/>
          <w:lang w:val="bs-Latn-BA"/>
        </w:rPr>
        <w:t>književnosti</w:t>
      </w:r>
      <w:r w:rsidR="006B2580">
        <w:rPr>
          <w:rFonts w:ascii="Arial" w:hAnsi="Arial" w:cs="Arial"/>
          <w:sz w:val="24"/>
          <w:szCs w:val="24"/>
          <w:lang w:val="bs-Latn-BA"/>
        </w:rPr>
        <w:t>,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i Alen Kalajdžija, jezikoslovac i istraživač bosanskog pisanog naslijeđa. </w:t>
      </w:r>
    </w:p>
    <w:p w:rsidR="0043365B" w:rsidRPr="00E331C5" w:rsidRDefault="0043365B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Raspr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>avu će moderirati Almir Bašović, istraživač različitih sadržaja bosanske kulture u širim svjetskim okvirima</w:t>
      </w:r>
      <w:r w:rsidR="00F82A8A" w:rsidRPr="00E331C5">
        <w:rPr>
          <w:rFonts w:ascii="Arial" w:hAnsi="Arial" w:cs="Arial"/>
          <w:sz w:val="24"/>
          <w:szCs w:val="24"/>
          <w:lang w:val="bs-Latn-BA"/>
        </w:rPr>
        <w:t>.</w:t>
      </w:r>
    </w:p>
    <w:p w:rsidR="00344A49" w:rsidRPr="00E331C5" w:rsidRDefault="00344A49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Rasprava je dio cjelovitog</w:t>
      </w:r>
      <w:r w:rsidR="00F82A8A" w:rsidRPr="00E331C5">
        <w:rPr>
          <w:rFonts w:ascii="Arial" w:hAnsi="Arial" w:cs="Arial"/>
          <w:sz w:val="24"/>
          <w:szCs w:val="24"/>
          <w:lang w:val="bs-Latn-BA"/>
        </w:rPr>
        <w:t xml:space="preserve"> programa Sedme Sarajevo UN sedmice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međuvjerskog sklada u svijetu. Taj program Međunarodni forum Bosna realizira u sklad</w:t>
      </w:r>
      <w:r w:rsidR="006B2580">
        <w:rPr>
          <w:rFonts w:ascii="Arial" w:hAnsi="Arial" w:cs="Arial"/>
          <w:sz w:val="24"/>
          <w:szCs w:val="24"/>
          <w:lang w:val="bs-Latn-BA"/>
        </w:rPr>
        <w:t xml:space="preserve">u s </w:t>
      </w:r>
      <w:r w:rsidR="00F21DEC">
        <w:rPr>
          <w:rFonts w:ascii="Arial" w:hAnsi="Arial" w:cs="Arial"/>
          <w:sz w:val="24"/>
          <w:szCs w:val="24"/>
          <w:lang w:val="bs-Latn-BA"/>
        </w:rPr>
        <w:t>pozivom</w:t>
      </w:r>
      <w:r w:rsidR="006B2580">
        <w:rPr>
          <w:rFonts w:ascii="Arial" w:hAnsi="Arial" w:cs="Arial"/>
          <w:sz w:val="24"/>
          <w:szCs w:val="24"/>
          <w:lang w:val="bs-Latn-BA"/>
        </w:rPr>
        <w:t xml:space="preserve"> Generalne skupštine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Organizacije Ujedinjenih nacija</w:t>
      </w:r>
      <w:r w:rsidR="006B2580">
        <w:rPr>
          <w:rFonts w:ascii="Arial" w:hAnsi="Arial" w:cs="Arial"/>
          <w:sz w:val="24"/>
          <w:szCs w:val="24"/>
          <w:lang w:val="bs-Latn-BA"/>
        </w:rPr>
        <w:t>,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donijete 20. oktobra 2010. godine. </w:t>
      </w:r>
    </w:p>
    <w:p w:rsidR="00F82A8A" w:rsidRPr="00E331C5" w:rsidRDefault="00344A49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Ras</w:t>
      </w:r>
      <w:r w:rsidR="006B2580">
        <w:rPr>
          <w:rFonts w:ascii="Arial" w:hAnsi="Arial" w:cs="Arial"/>
          <w:sz w:val="24"/>
          <w:szCs w:val="24"/>
          <w:lang w:val="bs-Latn-BA"/>
        </w:rPr>
        <w:t>prava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je otvorena za članove i prijatelje Međunarodnog foruma Bosna i predstavnike medija. </w:t>
      </w:r>
      <w:bookmarkStart w:id="0" w:name="_GoBack"/>
      <w:bookmarkEnd w:id="0"/>
    </w:p>
    <w:p w:rsidR="0043365B" w:rsidRPr="00E331C5" w:rsidRDefault="0043365B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Nermina Jusić</w:t>
      </w:r>
    </w:p>
    <w:p w:rsidR="0043365B" w:rsidRPr="00803782" w:rsidRDefault="004B2C57" w:rsidP="00803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eastAsia="Calibri" w:hAnsi="Arial" w:cs="Arial"/>
          <w:sz w:val="24"/>
          <w:szCs w:val="24"/>
        </w:rPr>
        <w:t xml:space="preserve">MFB koordinator </w:t>
      </w:r>
    </w:p>
    <w:sectPr w:rsidR="0043365B" w:rsidRPr="008037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17" w:rsidRDefault="00531317" w:rsidP="004B2C57">
      <w:pPr>
        <w:spacing w:after="0" w:line="240" w:lineRule="auto"/>
      </w:pPr>
      <w:r>
        <w:separator/>
      </w:r>
    </w:p>
  </w:endnote>
  <w:endnote w:type="continuationSeparator" w:id="0">
    <w:p w:rsidR="00531317" w:rsidRDefault="00531317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3A" w:rsidRDefault="00C2573A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C2573A" w:rsidRPr="00C2573A" w:rsidRDefault="00C2573A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17" w:rsidRDefault="00531317" w:rsidP="004B2C57">
      <w:pPr>
        <w:spacing w:after="0" w:line="240" w:lineRule="auto"/>
      </w:pPr>
      <w:r>
        <w:separator/>
      </w:r>
    </w:p>
  </w:footnote>
  <w:footnote w:type="continuationSeparator" w:id="0">
    <w:p w:rsidR="00531317" w:rsidRDefault="00531317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6E" w:rsidRDefault="0006566E">
    <w:pPr>
      <w:pStyle w:val="Header"/>
      <w:rPr>
        <w:noProof/>
        <w:lang w:val="en-US"/>
      </w:rPr>
    </w:pPr>
    <w:r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078A5EC5" wp14:editId="62625A05">
          <wp:simplePos x="0" y="0"/>
          <wp:positionH relativeFrom="column">
            <wp:posOffset>3439795</wp:posOffset>
          </wp:positionH>
          <wp:positionV relativeFrom="paragraph">
            <wp:posOffset>-130175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4" name="Picture 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7DB34707" wp14:editId="61B8DBA4">
          <wp:simplePos x="0" y="0"/>
          <wp:positionH relativeFrom="column">
            <wp:posOffset>1614805</wp:posOffset>
          </wp:positionH>
          <wp:positionV relativeFrom="paragraph">
            <wp:posOffset>-130175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0BCF0569" wp14:editId="200F5707">
          <wp:simplePos x="0" y="0"/>
          <wp:positionH relativeFrom="column">
            <wp:posOffset>2491740</wp:posOffset>
          </wp:positionH>
          <wp:positionV relativeFrom="paragraph">
            <wp:posOffset>-184785</wp:posOffset>
          </wp:positionV>
          <wp:extent cx="802005" cy="733425"/>
          <wp:effectExtent l="0" t="0" r="0" b="9525"/>
          <wp:wrapTight wrapText="bothSides">
            <wp:wrapPolygon edited="0">
              <wp:start x="0" y="0"/>
              <wp:lineTo x="0" y="21319"/>
              <wp:lineTo x="21036" y="21319"/>
              <wp:lineTo x="21036" y="0"/>
              <wp:lineTo x="0" y="0"/>
            </wp:wrapPolygon>
          </wp:wrapTight>
          <wp:docPr id="5" name="Picture 5" descr="C:\Users\User\Desktop\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F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5" t="1799" r="3519" b="2158"/>
                  <a:stretch/>
                </pic:blipFill>
                <pic:spPr bwMode="auto">
                  <a:xfrm>
                    <a:off x="0" y="0"/>
                    <a:ext cx="8020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394FAE3F" wp14:editId="40DC84B2">
          <wp:simplePos x="0" y="0"/>
          <wp:positionH relativeFrom="column">
            <wp:posOffset>4307840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095563B7" wp14:editId="2BDF1AEE">
          <wp:simplePos x="0" y="0"/>
          <wp:positionH relativeFrom="column">
            <wp:posOffset>455930</wp:posOffset>
          </wp:positionH>
          <wp:positionV relativeFrom="paragraph">
            <wp:posOffset>-128905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C57" w:rsidRPr="004B2C57">
      <w:rPr>
        <w:noProof/>
        <w:lang w:val="bs-Latn-BA" w:eastAsia="bs-Latn-BA"/>
      </w:rPr>
      <w:t xml:space="preserve">   </w:t>
    </w:r>
  </w:p>
  <w:p w:rsidR="004B2C57" w:rsidRDefault="004B2C57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  <w:rPr>
        <w:noProof/>
        <w:lang w:val="bs-Latn-BA" w:eastAsia="bs-Latn-BA"/>
      </w:rPr>
    </w:pPr>
  </w:p>
  <w:p w:rsidR="00DE024E" w:rsidRDefault="00DE024E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66"/>
    <w:rsid w:val="00030C9A"/>
    <w:rsid w:val="0006566E"/>
    <w:rsid w:val="000840F3"/>
    <w:rsid w:val="000843DA"/>
    <w:rsid w:val="00126FBE"/>
    <w:rsid w:val="00153FC3"/>
    <w:rsid w:val="00175B35"/>
    <w:rsid w:val="001943F6"/>
    <w:rsid w:val="002160FD"/>
    <w:rsid w:val="0022271F"/>
    <w:rsid w:val="0028443E"/>
    <w:rsid w:val="002A3F0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3365B"/>
    <w:rsid w:val="004574E8"/>
    <w:rsid w:val="00461E9B"/>
    <w:rsid w:val="0047789B"/>
    <w:rsid w:val="004A1D70"/>
    <w:rsid w:val="004B2C57"/>
    <w:rsid w:val="004C0A34"/>
    <w:rsid w:val="004D4566"/>
    <w:rsid w:val="0051789C"/>
    <w:rsid w:val="00531317"/>
    <w:rsid w:val="005B35CD"/>
    <w:rsid w:val="00611835"/>
    <w:rsid w:val="006B2580"/>
    <w:rsid w:val="00756E9E"/>
    <w:rsid w:val="00803782"/>
    <w:rsid w:val="0080781F"/>
    <w:rsid w:val="008500B5"/>
    <w:rsid w:val="00900AC4"/>
    <w:rsid w:val="00934427"/>
    <w:rsid w:val="009614D2"/>
    <w:rsid w:val="009615F8"/>
    <w:rsid w:val="009D34CB"/>
    <w:rsid w:val="009D6B48"/>
    <w:rsid w:val="00B45C55"/>
    <w:rsid w:val="00B82335"/>
    <w:rsid w:val="00B849A5"/>
    <w:rsid w:val="00BB6D12"/>
    <w:rsid w:val="00BF3E33"/>
    <w:rsid w:val="00C02AE4"/>
    <w:rsid w:val="00C2573A"/>
    <w:rsid w:val="00C67FFE"/>
    <w:rsid w:val="00C91B86"/>
    <w:rsid w:val="00D00C9E"/>
    <w:rsid w:val="00D3147C"/>
    <w:rsid w:val="00D36D87"/>
    <w:rsid w:val="00D90F89"/>
    <w:rsid w:val="00DE024E"/>
    <w:rsid w:val="00DF34B3"/>
    <w:rsid w:val="00E3253D"/>
    <w:rsid w:val="00E331C5"/>
    <w:rsid w:val="00E37C8E"/>
    <w:rsid w:val="00E54360"/>
    <w:rsid w:val="00E9430E"/>
    <w:rsid w:val="00EE681E"/>
    <w:rsid w:val="00F21DEC"/>
    <w:rsid w:val="00F5758C"/>
    <w:rsid w:val="00F617F2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CD8A-E1AF-4B87-B84A-3E355DCC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2018-12-29T13:31:00Z</cp:lastPrinted>
  <dcterms:created xsi:type="dcterms:W3CDTF">2019-01-09T15:33:00Z</dcterms:created>
  <dcterms:modified xsi:type="dcterms:W3CDTF">2019-01-10T09:37:00Z</dcterms:modified>
</cp:coreProperties>
</file>