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57" w:rsidRPr="00E331C5" w:rsidRDefault="004B2C57" w:rsidP="003863F3">
      <w:pPr>
        <w:spacing w:after="0" w:line="240" w:lineRule="auto"/>
        <w:rPr>
          <w:rFonts w:ascii="Arial" w:hAnsi="Arial" w:cs="Arial"/>
          <w:lang w:val="bs-Latn-BA"/>
        </w:rPr>
      </w:pPr>
      <w:r w:rsidRPr="00E331C5">
        <w:rPr>
          <w:rFonts w:ascii="Arial" w:hAnsi="Arial" w:cs="Arial"/>
          <w:lang w:val="bs-Latn-BA"/>
        </w:rPr>
        <w:t>Dok. br.</w:t>
      </w:r>
      <w:r w:rsidR="0051789C" w:rsidRPr="00E331C5">
        <w:rPr>
          <w:rFonts w:ascii="Arial" w:hAnsi="Arial" w:cs="Arial"/>
          <w:lang w:val="bs-Latn-BA"/>
        </w:rPr>
        <w:t xml:space="preserve"> 523B-2018</w:t>
      </w:r>
    </w:p>
    <w:p w:rsidR="002C699D" w:rsidRPr="00E331C5" w:rsidRDefault="002C699D" w:rsidP="002C699D">
      <w:pPr>
        <w:spacing w:after="0" w:line="240" w:lineRule="auto"/>
        <w:rPr>
          <w:rFonts w:ascii="Arial" w:hAnsi="Arial" w:cs="Arial"/>
          <w:sz w:val="24"/>
          <w:szCs w:val="24"/>
          <w:lang w:val="bs-Latn-BA"/>
        </w:rPr>
      </w:pPr>
      <w:r>
        <w:rPr>
          <w:rFonts w:ascii="Arial" w:hAnsi="Arial" w:cs="Arial"/>
          <w:sz w:val="24"/>
          <w:szCs w:val="24"/>
          <w:lang w:val="bs-Latn-BA"/>
        </w:rPr>
        <w:t>Public announcement</w:t>
      </w:r>
    </w:p>
    <w:p w:rsidR="002C699D" w:rsidRPr="00E331C5" w:rsidRDefault="002C699D" w:rsidP="002C699D">
      <w:pPr>
        <w:spacing w:after="0"/>
        <w:jc w:val="center"/>
        <w:rPr>
          <w:rFonts w:ascii="Arial" w:hAnsi="Arial" w:cs="Arial"/>
          <w:b/>
          <w:sz w:val="24"/>
          <w:szCs w:val="24"/>
          <w:lang w:val="bs-Latn-BA"/>
        </w:rPr>
      </w:pPr>
    </w:p>
    <w:p w:rsidR="002C699D" w:rsidRPr="00E331C5" w:rsidRDefault="00232D6D" w:rsidP="002C699D">
      <w:pPr>
        <w:spacing w:after="0"/>
        <w:jc w:val="center"/>
        <w:rPr>
          <w:rFonts w:ascii="Arial" w:hAnsi="Arial" w:cs="Arial"/>
          <w:b/>
          <w:sz w:val="24"/>
          <w:szCs w:val="24"/>
          <w:lang w:val="bs-Latn-BA"/>
        </w:rPr>
      </w:pPr>
      <w:r>
        <w:rPr>
          <w:rFonts w:ascii="Arial" w:hAnsi="Arial" w:cs="Arial"/>
          <w:b/>
          <w:sz w:val="24"/>
          <w:szCs w:val="24"/>
          <w:lang w:val="bs-Latn-BA"/>
        </w:rPr>
        <w:t>The S</w:t>
      </w:r>
      <w:r w:rsidR="002C699D">
        <w:rPr>
          <w:rFonts w:ascii="Arial" w:hAnsi="Arial" w:cs="Arial"/>
          <w:b/>
          <w:sz w:val="24"/>
          <w:szCs w:val="24"/>
          <w:lang w:val="bs-Latn-BA"/>
        </w:rPr>
        <w:t>eventh Saraje</w:t>
      </w:r>
      <w:r>
        <w:rPr>
          <w:rFonts w:ascii="Arial" w:hAnsi="Arial" w:cs="Arial"/>
          <w:b/>
          <w:sz w:val="24"/>
          <w:szCs w:val="24"/>
          <w:lang w:val="bs-Latn-BA"/>
        </w:rPr>
        <w:t>vo UN World Interfaith Harmony W</w:t>
      </w:r>
      <w:r w:rsidR="002C699D">
        <w:rPr>
          <w:rFonts w:ascii="Arial" w:hAnsi="Arial" w:cs="Arial"/>
          <w:b/>
          <w:sz w:val="24"/>
          <w:szCs w:val="24"/>
          <w:lang w:val="bs-Latn-BA"/>
        </w:rPr>
        <w:t xml:space="preserve">eek </w:t>
      </w:r>
    </w:p>
    <w:p w:rsidR="00E331C5" w:rsidRPr="00E331C5" w:rsidRDefault="00E331C5" w:rsidP="002C699D">
      <w:pPr>
        <w:spacing w:after="0"/>
        <w:jc w:val="center"/>
        <w:rPr>
          <w:rFonts w:ascii="Arial" w:hAnsi="Arial" w:cs="Arial"/>
          <w:lang w:val="bs-Latn-BA"/>
        </w:rPr>
      </w:pPr>
    </w:p>
    <w:p w:rsidR="00B849A5" w:rsidRPr="00E331C5" w:rsidRDefault="002C699D" w:rsidP="00B849A5">
      <w:pPr>
        <w:spacing w:after="0"/>
        <w:jc w:val="center"/>
        <w:rPr>
          <w:rFonts w:ascii="Arial" w:hAnsi="Arial" w:cs="Arial"/>
          <w:b/>
          <w:lang w:val="en-GB"/>
        </w:rPr>
      </w:pPr>
      <w:r>
        <w:rPr>
          <w:rFonts w:ascii="Arial" w:hAnsi="Arial" w:cs="Arial"/>
          <w:b/>
          <w:lang w:val="en-GB"/>
        </w:rPr>
        <w:t>Public discussion</w:t>
      </w:r>
    </w:p>
    <w:p w:rsidR="002C699D" w:rsidRDefault="002C699D" w:rsidP="00B849A5">
      <w:pPr>
        <w:spacing w:after="0"/>
        <w:jc w:val="center"/>
        <w:rPr>
          <w:rFonts w:ascii="Arial" w:hAnsi="Arial" w:cs="Arial"/>
          <w:b/>
          <w:i/>
          <w:lang w:val="en-GB"/>
        </w:rPr>
      </w:pPr>
      <w:r>
        <w:rPr>
          <w:rFonts w:ascii="Arial" w:hAnsi="Arial" w:cs="Arial"/>
          <w:b/>
          <w:i/>
          <w:lang w:val="en-GB"/>
        </w:rPr>
        <w:t>An anthropological perspective on Bosnia</w:t>
      </w:r>
    </w:p>
    <w:p w:rsidR="007857DD" w:rsidRPr="00635E2A" w:rsidRDefault="00C5004C" w:rsidP="00B849A5">
      <w:pPr>
        <w:spacing w:after="0"/>
        <w:jc w:val="center"/>
        <w:rPr>
          <w:rFonts w:ascii="Arial" w:hAnsi="Arial" w:cs="Arial"/>
          <w:b/>
          <w:i/>
          <w:lang w:val="en-GB"/>
        </w:rPr>
      </w:pPr>
      <w:r>
        <w:rPr>
          <w:rFonts w:ascii="Arial" w:hAnsi="Arial" w:cs="Arial"/>
          <w:b/>
          <w:i/>
          <w:lang w:val="en-GB"/>
        </w:rPr>
        <w:t xml:space="preserve">Safet </w:t>
      </w:r>
      <w:proofErr w:type="spellStart"/>
      <w:r>
        <w:rPr>
          <w:rFonts w:ascii="Arial" w:hAnsi="Arial" w:cs="Arial"/>
          <w:b/>
          <w:i/>
          <w:lang w:val="en-GB"/>
        </w:rPr>
        <w:t>HadžiM</w:t>
      </w:r>
      <w:r w:rsidR="007857DD" w:rsidRPr="00635E2A">
        <w:rPr>
          <w:rFonts w:ascii="Arial" w:hAnsi="Arial" w:cs="Arial"/>
          <w:b/>
          <w:i/>
          <w:lang w:val="en-GB"/>
        </w:rPr>
        <w:t>uhamedović’s</w:t>
      </w:r>
      <w:proofErr w:type="spellEnd"/>
      <w:r w:rsidR="007857DD" w:rsidRPr="00635E2A">
        <w:rPr>
          <w:rFonts w:ascii="Arial" w:hAnsi="Arial" w:cs="Arial"/>
          <w:b/>
          <w:i/>
          <w:lang w:val="en-GB"/>
        </w:rPr>
        <w:t xml:space="preserve"> new book</w:t>
      </w:r>
    </w:p>
    <w:p w:rsidR="00B849A5" w:rsidRPr="00635E2A" w:rsidRDefault="00B849A5" w:rsidP="00B849A5">
      <w:pPr>
        <w:spacing w:after="0"/>
        <w:jc w:val="center"/>
        <w:rPr>
          <w:rFonts w:ascii="Arial" w:hAnsi="Arial" w:cs="Arial"/>
          <w:b/>
          <w:lang w:val="en-GB"/>
        </w:rPr>
      </w:pPr>
      <w:r w:rsidRPr="00635E2A">
        <w:rPr>
          <w:rFonts w:ascii="Arial" w:hAnsi="Arial" w:cs="Arial"/>
          <w:b/>
          <w:lang w:val="en-GB"/>
        </w:rPr>
        <w:t>Waiting for Elijah: Time and Encounter in a Bosnian Landscape</w:t>
      </w:r>
    </w:p>
    <w:p w:rsidR="003863F3" w:rsidRPr="00E331C5" w:rsidRDefault="00C5004C" w:rsidP="00332E1F">
      <w:pPr>
        <w:spacing w:after="0"/>
        <w:jc w:val="center"/>
        <w:rPr>
          <w:rFonts w:ascii="Arial" w:hAnsi="Arial" w:cs="Arial"/>
          <w:b/>
          <w:lang w:val="bs-Latn-BA"/>
        </w:rPr>
      </w:pPr>
      <w:r>
        <w:rPr>
          <w:rFonts w:ascii="Arial" w:hAnsi="Arial" w:cs="Arial"/>
          <w:b/>
          <w:lang w:val="en-GB"/>
        </w:rPr>
        <w:t>February</w:t>
      </w:r>
      <w:r w:rsidRPr="00635E2A">
        <w:rPr>
          <w:rFonts w:ascii="Arial" w:hAnsi="Arial" w:cs="Arial"/>
          <w:b/>
          <w:i/>
          <w:lang w:val="en-GB"/>
        </w:rPr>
        <w:t xml:space="preserve"> </w:t>
      </w:r>
      <w:proofErr w:type="gramStart"/>
      <w:r w:rsidR="002C699D" w:rsidRPr="00635E2A">
        <w:rPr>
          <w:rFonts w:ascii="Arial" w:hAnsi="Arial" w:cs="Arial"/>
          <w:b/>
          <w:i/>
          <w:lang w:val="en-GB"/>
        </w:rPr>
        <w:t>5</w:t>
      </w:r>
      <w:r w:rsidRPr="00C5004C">
        <w:rPr>
          <w:rFonts w:ascii="Arial" w:hAnsi="Arial" w:cs="Arial"/>
          <w:b/>
          <w:i/>
          <w:vertAlign w:val="superscript"/>
          <w:lang w:val="en-GB"/>
        </w:rPr>
        <w:t>th</w:t>
      </w:r>
      <w:r>
        <w:rPr>
          <w:rFonts w:ascii="Arial" w:hAnsi="Arial" w:cs="Arial"/>
          <w:b/>
          <w:i/>
          <w:lang w:val="en-GB"/>
        </w:rPr>
        <w:t xml:space="preserve"> </w:t>
      </w:r>
      <w:r w:rsidR="002C699D">
        <w:rPr>
          <w:rFonts w:ascii="Arial" w:hAnsi="Arial" w:cs="Arial"/>
          <w:b/>
          <w:lang w:val="en-GB"/>
        </w:rPr>
        <w:t xml:space="preserve"> </w:t>
      </w:r>
      <w:r>
        <w:rPr>
          <w:rFonts w:ascii="Arial" w:hAnsi="Arial" w:cs="Arial"/>
          <w:b/>
          <w:lang w:val="en-GB"/>
        </w:rPr>
        <w:t>(</w:t>
      </w:r>
      <w:proofErr w:type="gramEnd"/>
      <w:r>
        <w:rPr>
          <w:rFonts w:ascii="Arial" w:hAnsi="Arial" w:cs="Arial"/>
          <w:b/>
          <w:lang w:val="en-GB"/>
        </w:rPr>
        <w:t>Tuesday) 201</w:t>
      </w:r>
      <w:r w:rsidR="002C699D">
        <w:rPr>
          <w:rFonts w:ascii="Arial" w:hAnsi="Arial" w:cs="Arial"/>
          <w:b/>
          <w:lang w:val="en-GB"/>
        </w:rPr>
        <w:t xml:space="preserve">9, at 18:00 hours </w:t>
      </w:r>
    </w:p>
    <w:p w:rsidR="00332E1F" w:rsidRPr="00635E2A" w:rsidRDefault="00332E1F" w:rsidP="00C5004C">
      <w:pPr>
        <w:spacing w:after="0"/>
        <w:jc w:val="both"/>
        <w:rPr>
          <w:rFonts w:ascii="Arial" w:hAnsi="Arial" w:cs="Arial"/>
          <w:b/>
          <w:lang w:val="bs-Latn-BA"/>
        </w:rPr>
      </w:pPr>
    </w:p>
    <w:p w:rsidR="00DC6D98" w:rsidRPr="00635E2A" w:rsidRDefault="007857DD" w:rsidP="00C5004C">
      <w:pPr>
        <w:spacing w:after="0"/>
        <w:jc w:val="both"/>
        <w:rPr>
          <w:rFonts w:ascii="Arial" w:hAnsi="Arial" w:cs="Arial"/>
          <w:lang w:val="en-GB"/>
        </w:rPr>
      </w:pPr>
      <w:r w:rsidRPr="00635E2A">
        <w:rPr>
          <w:rFonts w:ascii="Arial" w:hAnsi="Arial" w:cs="Arial"/>
          <w:lang w:val="bs-Latn-BA"/>
        </w:rPr>
        <w:t xml:space="preserve">It is our </w:t>
      </w:r>
      <w:proofErr w:type="spellStart"/>
      <w:r w:rsidRPr="00635E2A">
        <w:rPr>
          <w:rFonts w:ascii="Arial" w:hAnsi="Arial" w:cs="Arial"/>
          <w:lang w:val="bs-Latn-BA"/>
        </w:rPr>
        <w:t>honour</w:t>
      </w:r>
      <w:proofErr w:type="spellEnd"/>
      <w:r w:rsidRPr="00635E2A">
        <w:rPr>
          <w:rFonts w:ascii="Arial" w:hAnsi="Arial" w:cs="Arial"/>
          <w:lang w:val="bs-Latn-BA"/>
        </w:rPr>
        <w:t xml:space="preserve"> to </w:t>
      </w:r>
      <w:proofErr w:type="spellStart"/>
      <w:r w:rsidRPr="00635E2A">
        <w:rPr>
          <w:rFonts w:ascii="Arial" w:hAnsi="Arial" w:cs="Arial"/>
          <w:lang w:val="bs-Latn-BA"/>
        </w:rPr>
        <w:t>inform</w:t>
      </w:r>
      <w:proofErr w:type="spellEnd"/>
      <w:r w:rsidRPr="00635E2A">
        <w:rPr>
          <w:rFonts w:ascii="Arial" w:hAnsi="Arial" w:cs="Arial"/>
          <w:lang w:val="bs-Latn-BA"/>
        </w:rPr>
        <w:t xml:space="preserve"> you</w:t>
      </w:r>
      <w:r w:rsidR="00C5004C">
        <w:rPr>
          <w:rFonts w:ascii="Arial" w:hAnsi="Arial" w:cs="Arial"/>
          <w:lang w:val="bs-Latn-BA"/>
        </w:rPr>
        <w:t xml:space="preserve"> </w:t>
      </w:r>
      <w:proofErr w:type="spellStart"/>
      <w:r w:rsidR="00C5004C">
        <w:rPr>
          <w:rFonts w:ascii="Arial" w:hAnsi="Arial" w:cs="Arial"/>
          <w:lang w:val="bs-Latn-BA"/>
        </w:rPr>
        <w:t>that</w:t>
      </w:r>
      <w:proofErr w:type="spellEnd"/>
      <w:r w:rsidR="00C5004C">
        <w:rPr>
          <w:rFonts w:ascii="Arial" w:hAnsi="Arial" w:cs="Arial"/>
          <w:lang w:val="bs-Latn-BA"/>
        </w:rPr>
        <w:t xml:space="preserve"> International Forum Bosna</w:t>
      </w:r>
      <w:r w:rsidRPr="00635E2A">
        <w:rPr>
          <w:rFonts w:ascii="Arial" w:hAnsi="Arial" w:cs="Arial"/>
          <w:lang w:val="bs-Latn-BA"/>
        </w:rPr>
        <w:t xml:space="preserve"> will be </w:t>
      </w:r>
      <w:proofErr w:type="spellStart"/>
      <w:r w:rsidRPr="00635E2A">
        <w:rPr>
          <w:rFonts w:ascii="Arial" w:hAnsi="Arial" w:cs="Arial"/>
          <w:lang w:val="bs-Latn-BA"/>
        </w:rPr>
        <w:t>hosting</w:t>
      </w:r>
      <w:proofErr w:type="spellEnd"/>
      <w:r w:rsidRPr="00635E2A">
        <w:rPr>
          <w:rFonts w:ascii="Arial" w:hAnsi="Arial" w:cs="Arial"/>
          <w:lang w:val="bs-Latn-BA"/>
        </w:rPr>
        <w:t xml:space="preserve"> a </w:t>
      </w:r>
      <w:proofErr w:type="spellStart"/>
      <w:r w:rsidRPr="00635E2A">
        <w:rPr>
          <w:rFonts w:ascii="Arial" w:hAnsi="Arial" w:cs="Arial"/>
          <w:lang w:val="bs-Latn-BA"/>
        </w:rPr>
        <w:t>public</w:t>
      </w:r>
      <w:proofErr w:type="spellEnd"/>
      <w:r w:rsidRPr="00635E2A">
        <w:rPr>
          <w:rFonts w:ascii="Arial" w:hAnsi="Arial" w:cs="Arial"/>
          <w:lang w:val="bs-Latn-BA"/>
        </w:rPr>
        <w:t xml:space="preserve"> </w:t>
      </w:r>
      <w:proofErr w:type="spellStart"/>
      <w:r w:rsidRPr="00635E2A">
        <w:rPr>
          <w:rFonts w:ascii="Arial" w:hAnsi="Arial" w:cs="Arial"/>
          <w:lang w:val="bs-Latn-BA"/>
        </w:rPr>
        <w:t>discussion</w:t>
      </w:r>
      <w:proofErr w:type="spellEnd"/>
      <w:r w:rsidRPr="00635E2A">
        <w:rPr>
          <w:rFonts w:ascii="Arial" w:hAnsi="Arial" w:cs="Arial"/>
          <w:lang w:val="bs-Latn-BA"/>
        </w:rPr>
        <w:t xml:space="preserve"> on </w:t>
      </w:r>
      <w:r w:rsidRPr="00635E2A">
        <w:rPr>
          <w:rFonts w:ascii="Arial" w:hAnsi="Arial" w:cs="Arial"/>
          <w:i/>
          <w:lang w:val="bs-Latn-BA"/>
        </w:rPr>
        <w:t xml:space="preserve">An </w:t>
      </w:r>
      <w:proofErr w:type="spellStart"/>
      <w:r w:rsidRPr="00635E2A">
        <w:rPr>
          <w:rFonts w:ascii="Arial" w:hAnsi="Arial" w:cs="Arial"/>
          <w:i/>
          <w:lang w:val="bs-Latn-BA"/>
        </w:rPr>
        <w:t>anthropological</w:t>
      </w:r>
      <w:proofErr w:type="spellEnd"/>
      <w:r w:rsidRPr="00635E2A">
        <w:rPr>
          <w:rFonts w:ascii="Arial" w:hAnsi="Arial" w:cs="Arial"/>
          <w:i/>
          <w:lang w:val="bs-Latn-BA"/>
        </w:rPr>
        <w:t xml:space="preserve"> </w:t>
      </w:r>
      <w:proofErr w:type="spellStart"/>
      <w:r w:rsidRPr="00635E2A">
        <w:rPr>
          <w:rFonts w:ascii="Arial" w:hAnsi="Arial" w:cs="Arial"/>
          <w:i/>
          <w:lang w:val="bs-Latn-BA"/>
        </w:rPr>
        <w:t>perspective</w:t>
      </w:r>
      <w:proofErr w:type="spellEnd"/>
      <w:r w:rsidRPr="00635E2A">
        <w:rPr>
          <w:rFonts w:ascii="Arial" w:hAnsi="Arial" w:cs="Arial"/>
          <w:i/>
          <w:lang w:val="bs-Latn-BA"/>
        </w:rPr>
        <w:t xml:space="preserve"> on </w:t>
      </w:r>
      <w:proofErr w:type="spellStart"/>
      <w:r w:rsidRPr="00635E2A">
        <w:rPr>
          <w:rFonts w:ascii="Arial" w:hAnsi="Arial" w:cs="Arial"/>
          <w:i/>
          <w:lang w:val="bs-Latn-BA"/>
        </w:rPr>
        <w:t>Bosnia</w:t>
      </w:r>
      <w:proofErr w:type="spellEnd"/>
      <w:r w:rsidRPr="00635E2A">
        <w:rPr>
          <w:rFonts w:ascii="Arial" w:hAnsi="Arial" w:cs="Arial"/>
          <w:lang w:val="bs-Latn-BA"/>
        </w:rPr>
        <w:t xml:space="preserve"> – </w:t>
      </w:r>
      <w:r w:rsidR="00C5004C">
        <w:rPr>
          <w:rFonts w:ascii="Arial" w:hAnsi="Arial" w:cs="Arial"/>
          <w:i/>
          <w:lang w:val="en-GB"/>
        </w:rPr>
        <w:t xml:space="preserve">Safet </w:t>
      </w:r>
      <w:proofErr w:type="spellStart"/>
      <w:r w:rsidR="00C5004C">
        <w:rPr>
          <w:rFonts w:ascii="Arial" w:hAnsi="Arial" w:cs="Arial"/>
          <w:i/>
          <w:lang w:val="en-GB"/>
        </w:rPr>
        <w:t>HadžiM</w:t>
      </w:r>
      <w:r w:rsidRPr="00635E2A">
        <w:rPr>
          <w:rFonts w:ascii="Arial" w:hAnsi="Arial" w:cs="Arial"/>
          <w:i/>
          <w:lang w:val="en-GB"/>
        </w:rPr>
        <w:t>uhamedović’s</w:t>
      </w:r>
      <w:proofErr w:type="spellEnd"/>
      <w:r w:rsidRPr="00635E2A">
        <w:rPr>
          <w:rFonts w:ascii="Arial" w:hAnsi="Arial" w:cs="Arial"/>
          <w:i/>
          <w:lang w:val="en-GB"/>
        </w:rPr>
        <w:t xml:space="preserve"> new book</w:t>
      </w:r>
      <w:r w:rsidRPr="00635E2A">
        <w:rPr>
          <w:rFonts w:ascii="Arial" w:hAnsi="Arial" w:cs="Arial"/>
          <w:lang w:val="en-GB"/>
        </w:rPr>
        <w:t xml:space="preserve"> Waiting for Elijah: Time and Encounter in a Bosnian Landscape</w:t>
      </w:r>
      <w:r w:rsidRPr="00635E2A">
        <w:rPr>
          <w:rFonts w:ascii="Arial" w:hAnsi="Arial" w:cs="Arial"/>
          <w:i/>
          <w:lang w:val="en-GB"/>
        </w:rPr>
        <w:t xml:space="preserve"> </w:t>
      </w:r>
      <w:r w:rsidRPr="00635E2A">
        <w:rPr>
          <w:rFonts w:ascii="Arial" w:hAnsi="Arial" w:cs="Arial"/>
          <w:lang w:val="bs-Latn-BA"/>
        </w:rPr>
        <w:t>(New York: Berghahn, 2018)</w:t>
      </w:r>
      <w:r w:rsidRPr="00635E2A">
        <w:rPr>
          <w:rFonts w:ascii="Arial" w:hAnsi="Arial" w:cs="Arial"/>
          <w:lang w:val="en-GB"/>
        </w:rPr>
        <w:t xml:space="preserve">. </w:t>
      </w:r>
      <w:r w:rsidRPr="00635E2A">
        <w:rPr>
          <w:rFonts w:ascii="Arial" w:hAnsi="Arial" w:cs="Arial"/>
          <w:lang w:val="bs-Latn-BA"/>
        </w:rPr>
        <w:t xml:space="preserve">The discussion will take place in the IFB meeting hall (ul. Sime Milutinovića 10/III) at 18:00 hours on </w:t>
      </w:r>
      <w:r w:rsidR="00C5004C" w:rsidRPr="00635E2A">
        <w:rPr>
          <w:rFonts w:ascii="Arial" w:hAnsi="Arial" w:cs="Arial"/>
          <w:lang w:val="bs-Latn-BA"/>
        </w:rPr>
        <w:t xml:space="preserve">February </w:t>
      </w:r>
      <w:r w:rsidRPr="00635E2A">
        <w:rPr>
          <w:rFonts w:ascii="Arial" w:hAnsi="Arial" w:cs="Arial"/>
          <w:lang w:val="bs-Latn-BA"/>
        </w:rPr>
        <w:t>5</w:t>
      </w:r>
      <w:r w:rsidR="00C5004C" w:rsidRPr="00D07FF1">
        <w:rPr>
          <w:rFonts w:ascii="Arial" w:hAnsi="Arial" w:cs="Arial"/>
          <w:vertAlign w:val="superscript"/>
          <w:lang w:val="bs-Latn-BA"/>
        </w:rPr>
        <w:t xml:space="preserve">th </w:t>
      </w:r>
      <w:r w:rsidRPr="00635E2A">
        <w:rPr>
          <w:rFonts w:ascii="Arial" w:hAnsi="Arial" w:cs="Arial"/>
          <w:lang w:val="bs-Latn-BA"/>
        </w:rPr>
        <w:t xml:space="preserve"> </w:t>
      </w:r>
      <w:r w:rsidR="002A3F0D" w:rsidRPr="00635E2A">
        <w:rPr>
          <w:rFonts w:ascii="Arial" w:hAnsi="Arial" w:cs="Arial"/>
          <w:lang w:val="bs-Latn-BA"/>
        </w:rPr>
        <w:t>(</w:t>
      </w:r>
      <w:r w:rsidRPr="00635E2A">
        <w:rPr>
          <w:rFonts w:ascii="Arial" w:hAnsi="Arial" w:cs="Arial"/>
          <w:lang w:val="bs-Latn-BA"/>
        </w:rPr>
        <w:t>Tuesday</w:t>
      </w:r>
      <w:r w:rsidR="002A3F0D" w:rsidRPr="00635E2A">
        <w:rPr>
          <w:rFonts w:ascii="Arial" w:hAnsi="Arial" w:cs="Arial"/>
          <w:lang w:val="bs-Latn-BA"/>
        </w:rPr>
        <w:t>) 2019</w:t>
      </w:r>
      <w:r w:rsidRPr="00635E2A">
        <w:rPr>
          <w:rFonts w:ascii="Arial" w:hAnsi="Arial" w:cs="Arial"/>
          <w:lang w:val="bs-Latn-BA"/>
        </w:rPr>
        <w:t>.</w:t>
      </w:r>
      <w:r w:rsidR="002A3F0D" w:rsidRPr="00635E2A">
        <w:rPr>
          <w:rFonts w:ascii="Arial" w:hAnsi="Arial" w:cs="Arial"/>
          <w:lang w:val="bs-Latn-BA"/>
        </w:rPr>
        <w:t xml:space="preserve"> </w:t>
      </w:r>
    </w:p>
    <w:p w:rsidR="00DC6D98" w:rsidRPr="00635E2A" w:rsidRDefault="00DC6D98" w:rsidP="00C5004C">
      <w:pPr>
        <w:spacing w:after="0"/>
        <w:jc w:val="both"/>
        <w:rPr>
          <w:rFonts w:ascii="Arial" w:hAnsi="Arial" w:cs="Arial"/>
          <w:lang w:val="bs-Latn-BA"/>
        </w:rPr>
      </w:pPr>
    </w:p>
    <w:p w:rsidR="00DC6D98" w:rsidRPr="00635E2A" w:rsidRDefault="00424BED" w:rsidP="00C5004C">
      <w:pPr>
        <w:spacing w:after="0"/>
        <w:jc w:val="both"/>
        <w:rPr>
          <w:rFonts w:ascii="Arial" w:hAnsi="Arial" w:cs="Arial"/>
          <w:lang w:val="bs-Latn-BA"/>
        </w:rPr>
      </w:pPr>
      <w:r>
        <w:rPr>
          <w:rFonts w:ascii="Arial" w:hAnsi="Arial" w:cs="Arial"/>
          <w:lang w:val="bs-Latn-BA"/>
        </w:rPr>
        <w:t>Safet HadžiM</w:t>
      </w:r>
      <w:r w:rsidR="00F67D19" w:rsidRPr="00635E2A">
        <w:rPr>
          <w:rFonts w:ascii="Arial" w:hAnsi="Arial" w:cs="Arial"/>
          <w:lang w:val="bs-Latn-BA"/>
        </w:rPr>
        <w:t xml:space="preserve">uhamedović's book </w:t>
      </w:r>
      <w:r w:rsidR="00F67D19" w:rsidRPr="00635E2A">
        <w:rPr>
          <w:rFonts w:ascii="Arial" w:hAnsi="Arial" w:cs="Arial"/>
          <w:i/>
          <w:lang w:val="en-GB"/>
        </w:rPr>
        <w:t>Waiting for Elijah: Time and Encounter in a Bosnian Landscape</w:t>
      </w:r>
      <w:r w:rsidR="00F5758C" w:rsidRPr="00635E2A">
        <w:rPr>
          <w:rFonts w:ascii="Arial" w:hAnsi="Arial" w:cs="Arial"/>
          <w:lang w:val="bs-Latn-BA"/>
        </w:rPr>
        <w:t xml:space="preserve"> </w:t>
      </w:r>
      <w:r w:rsidR="00DC6D98" w:rsidRPr="00635E2A">
        <w:rPr>
          <w:rFonts w:ascii="Arial" w:hAnsi="Arial" w:cs="Arial"/>
          <w:lang w:val="bs-Latn-BA"/>
        </w:rPr>
        <w:t>opens up</w:t>
      </w:r>
      <w:r w:rsidR="00635E2A" w:rsidRPr="00635E2A">
        <w:rPr>
          <w:rFonts w:ascii="Arial" w:hAnsi="Arial" w:cs="Arial"/>
          <w:lang w:val="bs-Latn-BA"/>
        </w:rPr>
        <w:t xml:space="preserve"> </w:t>
      </w:r>
      <w:r w:rsidR="00F67D19" w:rsidRPr="00635E2A">
        <w:rPr>
          <w:rFonts w:ascii="Arial" w:hAnsi="Arial" w:cs="Arial"/>
          <w:lang w:val="bs-Latn-BA"/>
        </w:rPr>
        <w:t>a number of new</w:t>
      </w:r>
      <w:r w:rsidR="00DC6D98" w:rsidRPr="00635E2A">
        <w:rPr>
          <w:rFonts w:ascii="Arial" w:hAnsi="Arial" w:cs="Arial"/>
          <w:lang w:val="bs-Latn-BA"/>
        </w:rPr>
        <w:t xml:space="preserve"> ways of </w:t>
      </w:r>
      <w:r w:rsidR="00F67D19" w:rsidRPr="00635E2A">
        <w:rPr>
          <w:rFonts w:ascii="Arial" w:hAnsi="Arial" w:cs="Arial"/>
          <w:lang w:val="bs-Latn-BA"/>
        </w:rPr>
        <w:t>approaching the plurality</w:t>
      </w:r>
      <w:r w:rsidR="00DC6D98" w:rsidRPr="00635E2A">
        <w:rPr>
          <w:rFonts w:ascii="Arial" w:hAnsi="Arial" w:cs="Arial"/>
          <w:lang w:val="bs-Latn-BA"/>
        </w:rPr>
        <w:t xml:space="preserve"> inherent to </w:t>
      </w:r>
      <w:r w:rsidR="00F67D19" w:rsidRPr="00635E2A">
        <w:rPr>
          <w:rFonts w:ascii="Arial" w:hAnsi="Arial" w:cs="Arial"/>
          <w:lang w:val="bs-Latn-BA"/>
        </w:rPr>
        <w:t>Bosnian society</w:t>
      </w:r>
      <w:r w:rsidR="00635E2A" w:rsidRPr="00635E2A">
        <w:rPr>
          <w:rFonts w:ascii="Arial" w:hAnsi="Arial" w:cs="Arial"/>
          <w:lang w:val="bs-Latn-BA"/>
        </w:rPr>
        <w:t xml:space="preserve">, a plurality that </w:t>
      </w:r>
      <w:r w:rsidR="00F67D19" w:rsidRPr="00635E2A">
        <w:rPr>
          <w:rFonts w:ascii="Arial" w:hAnsi="Arial" w:cs="Arial"/>
          <w:lang w:val="bs-Latn-BA"/>
        </w:rPr>
        <w:t>has long</w:t>
      </w:r>
      <w:r w:rsidR="00DC6D98" w:rsidRPr="00635E2A">
        <w:rPr>
          <w:rFonts w:ascii="Arial" w:hAnsi="Arial" w:cs="Arial"/>
          <w:lang w:val="bs-Latn-BA"/>
        </w:rPr>
        <w:t xml:space="preserve"> been subject to </w:t>
      </w:r>
      <w:r w:rsidR="00F67D19" w:rsidRPr="00635E2A">
        <w:rPr>
          <w:rFonts w:ascii="Arial" w:hAnsi="Arial" w:cs="Arial"/>
          <w:lang w:val="bs-Latn-BA"/>
        </w:rPr>
        <w:t>politically motivated and</w:t>
      </w:r>
      <w:r w:rsidR="00DC6D98" w:rsidRPr="00635E2A">
        <w:rPr>
          <w:rFonts w:ascii="Arial" w:hAnsi="Arial" w:cs="Arial"/>
          <w:lang w:val="bs-Latn-BA"/>
        </w:rPr>
        <w:t xml:space="preserve"> </w:t>
      </w:r>
      <w:r w:rsidR="00F67D19" w:rsidRPr="00635E2A">
        <w:rPr>
          <w:rFonts w:ascii="Arial" w:hAnsi="Arial" w:cs="Arial"/>
          <w:lang w:val="bs-Latn-BA"/>
        </w:rPr>
        <w:t>violent deconstruction</w:t>
      </w:r>
      <w:r w:rsidR="00635E2A" w:rsidRPr="00635E2A">
        <w:rPr>
          <w:rFonts w:ascii="Arial" w:hAnsi="Arial" w:cs="Arial"/>
          <w:lang w:val="bs-Latn-BA"/>
        </w:rPr>
        <w:t xml:space="preserve">. Key to this deconstruction is the </w:t>
      </w:r>
      <w:r w:rsidR="00F67D19" w:rsidRPr="00635E2A">
        <w:rPr>
          <w:rFonts w:ascii="Arial" w:hAnsi="Arial" w:cs="Arial"/>
          <w:lang w:val="bs-Latn-BA"/>
        </w:rPr>
        <w:t xml:space="preserve">stereotypical and ideological denial of any </w:t>
      </w:r>
      <w:r w:rsidR="00635E2A" w:rsidRPr="00635E2A">
        <w:rPr>
          <w:rFonts w:ascii="Arial" w:hAnsi="Arial" w:cs="Arial"/>
          <w:lang w:val="bs-Latn-BA"/>
        </w:rPr>
        <w:t xml:space="preserve">overarching </w:t>
      </w:r>
      <w:r w:rsidR="00F67D19" w:rsidRPr="00635E2A">
        <w:rPr>
          <w:rFonts w:ascii="Arial" w:hAnsi="Arial" w:cs="Arial"/>
          <w:lang w:val="bs-Latn-BA"/>
        </w:rPr>
        <w:t>Bosnian framework.</w:t>
      </w:r>
      <w:r w:rsidR="00DC6D98" w:rsidRPr="00635E2A">
        <w:rPr>
          <w:rFonts w:ascii="Arial" w:hAnsi="Arial" w:cs="Arial"/>
          <w:lang w:val="bs-Latn-BA"/>
        </w:rPr>
        <w:t xml:space="preserve"> Applying current </w:t>
      </w:r>
      <w:r w:rsidR="00F67D19" w:rsidRPr="00635E2A">
        <w:rPr>
          <w:rFonts w:ascii="Arial" w:hAnsi="Arial" w:cs="Arial"/>
          <w:lang w:val="bs-Latn-BA"/>
        </w:rPr>
        <w:t xml:space="preserve">anthropological approaches to the study of Bosnia's social pluralism, </w:t>
      </w:r>
      <w:r>
        <w:rPr>
          <w:rFonts w:ascii="Arial" w:hAnsi="Arial" w:cs="Arial"/>
          <w:lang w:val="bs-Latn-BA"/>
        </w:rPr>
        <w:t>Safet HadžiM</w:t>
      </w:r>
      <w:r w:rsidR="002A3F0D" w:rsidRPr="00635E2A">
        <w:rPr>
          <w:rFonts w:ascii="Arial" w:hAnsi="Arial" w:cs="Arial"/>
          <w:lang w:val="bs-Latn-BA"/>
        </w:rPr>
        <w:t>uhamedović</w:t>
      </w:r>
      <w:r w:rsidR="00F67D19" w:rsidRPr="00635E2A">
        <w:rPr>
          <w:rFonts w:ascii="Arial" w:hAnsi="Arial" w:cs="Arial"/>
          <w:lang w:val="bs-Latn-BA"/>
        </w:rPr>
        <w:t xml:space="preserve"> demonstrates clearly </w:t>
      </w:r>
      <w:r w:rsidR="00635E2A" w:rsidRPr="00635E2A">
        <w:rPr>
          <w:rFonts w:ascii="Arial" w:hAnsi="Arial" w:cs="Arial"/>
          <w:lang w:val="bs-Latn-BA"/>
        </w:rPr>
        <w:t xml:space="preserve">the </w:t>
      </w:r>
      <w:r w:rsidR="00DC6D98" w:rsidRPr="00635E2A">
        <w:rPr>
          <w:rFonts w:ascii="Arial" w:hAnsi="Arial" w:cs="Arial"/>
          <w:lang w:val="bs-Latn-BA"/>
        </w:rPr>
        <w:t xml:space="preserve">subtle, but undeniable presence in interlocking levels of personal and collective identity </w:t>
      </w:r>
      <w:r w:rsidR="00635E2A" w:rsidRPr="00635E2A">
        <w:rPr>
          <w:rFonts w:ascii="Arial" w:hAnsi="Arial" w:cs="Arial"/>
          <w:lang w:val="bs-Latn-BA"/>
        </w:rPr>
        <w:t xml:space="preserve">of </w:t>
      </w:r>
      <w:r w:rsidR="00DC6D98" w:rsidRPr="00635E2A">
        <w:rPr>
          <w:rFonts w:ascii="Arial" w:hAnsi="Arial" w:cs="Arial"/>
          <w:lang w:val="bs-Latn-BA"/>
        </w:rPr>
        <w:t>recognisably Bosnian patterns of social and cultural complementarity and cohesion</w:t>
      </w:r>
      <w:r w:rsidR="00635E2A" w:rsidRPr="00635E2A">
        <w:rPr>
          <w:rFonts w:ascii="Arial" w:hAnsi="Arial" w:cs="Arial"/>
          <w:lang w:val="bs-Latn-BA"/>
        </w:rPr>
        <w:t xml:space="preserve">. This forms </w:t>
      </w:r>
      <w:r w:rsidR="00DC6D98" w:rsidRPr="00635E2A">
        <w:rPr>
          <w:rFonts w:ascii="Arial" w:hAnsi="Arial" w:cs="Arial"/>
          <w:lang w:val="bs-Latn-BA"/>
        </w:rPr>
        <w:t xml:space="preserve">a </w:t>
      </w:r>
      <w:r w:rsidR="00635E2A" w:rsidRPr="00635E2A">
        <w:rPr>
          <w:rFonts w:ascii="Arial" w:hAnsi="Arial" w:cs="Arial"/>
          <w:lang w:val="bs-Latn-BA"/>
        </w:rPr>
        <w:t xml:space="preserve">Bosnian </w:t>
      </w:r>
      <w:r w:rsidR="00DC6D98" w:rsidRPr="00635E2A">
        <w:rPr>
          <w:rFonts w:ascii="Arial" w:hAnsi="Arial" w:cs="Arial"/>
          <w:lang w:val="bs-Latn-BA"/>
        </w:rPr>
        <w:t xml:space="preserve">whole that </w:t>
      </w:r>
      <w:r w:rsidR="00635E2A" w:rsidRPr="00635E2A">
        <w:rPr>
          <w:rFonts w:ascii="Arial" w:hAnsi="Arial" w:cs="Arial"/>
          <w:lang w:val="bs-Latn-BA"/>
        </w:rPr>
        <w:t xml:space="preserve">embraces all </w:t>
      </w:r>
      <w:r w:rsidR="00DC6D98" w:rsidRPr="00635E2A">
        <w:rPr>
          <w:rFonts w:ascii="Arial" w:hAnsi="Arial" w:cs="Arial"/>
          <w:lang w:val="bs-Latn-BA"/>
        </w:rPr>
        <w:t>its parts. In this way, his study makes visible aspects of Bosnian social and cultural interaction that often remain implicit and are therefore often ignored and denied by superficial or ideological motivated observers.</w:t>
      </w:r>
    </w:p>
    <w:p w:rsidR="00DC6D98" w:rsidRPr="00635E2A" w:rsidRDefault="00DC6D98" w:rsidP="00C5004C">
      <w:pPr>
        <w:spacing w:after="0"/>
        <w:jc w:val="both"/>
        <w:rPr>
          <w:rFonts w:ascii="Arial" w:hAnsi="Arial" w:cs="Arial"/>
          <w:lang w:val="bs-Latn-BA"/>
        </w:rPr>
      </w:pPr>
    </w:p>
    <w:p w:rsidR="002A3F0D" w:rsidRPr="00635E2A" w:rsidRDefault="00424BED" w:rsidP="00C5004C">
      <w:pPr>
        <w:spacing w:after="0"/>
        <w:jc w:val="both"/>
        <w:rPr>
          <w:rFonts w:ascii="Arial" w:hAnsi="Arial" w:cs="Arial"/>
          <w:lang w:val="en-GB"/>
        </w:rPr>
      </w:pPr>
      <w:r>
        <w:rPr>
          <w:rFonts w:ascii="Arial" w:hAnsi="Arial" w:cs="Arial"/>
          <w:lang w:val="bs-Latn-BA"/>
        </w:rPr>
        <w:t>Safet HadžiM</w:t>
      </w:r>
      <w:r w:rsidR="00900AC4" w:rsidRPr="00635E2A">
        <w:rPr>
          <w:rFonts w:ascii="Arial" w:hAnsi="Arial" w:cs="Arial"/>
          <w:lang w:val="bs-Latn-BA"/>
        </w:rPr>
        <w:t>uhamedović</w:t>
      </w:r>
      <w:r w:rsidR="00DC6D98" w:rsidRPr="00635E2A">
        <w:rPr>
          <w:rFonts w:ascii="Arial" w:hAnsi="Arial" w:cs="Arial"/>
          <w:lang w:val="bs-Latn-BA"/>
        </w:rPr>
        <w:t>'s</w:t>
      </w:r>
      <w:r w:rsidR="00F34B88" w:rsidRPr="00635E2A">
        <w:rPr>
          <w:rFonts w:ascii="Arial" w:hAnsi="Arial" w:cs="Arial"/>
          <w:lang w:val="bs-Latn-BA"/>
        </w:rPr>
        <w:t xml:space="preserve"> book draws on </w:t>
      </w:r>
      <w:r w:rsidR="00DC6D98" w:rsidRPr="00635E2A">
        <w:rPr>
          <w:rFonts w:ascii="Arial" w:hAnsi="Arial" w:cs="Arial"/>
          <w:lang w:val="bs-Latn-BA"/>
        </w:rPr>
        <w:t xml:space="preserve">his fieldwork in </w:t>
      </w:r>
      <w:r w:rsidR="00900AC4" w:rsidRPr="00635E2A">
        <w:rPr>
          <w:rFonts w:ascii="Arial" w:hAnsi="Arial" w:cs="Arial"/>
          <w:lang w:val="bs-Latn-BA"/>
        </w:rPr>
        <w:t>Gack</w:t>
      </w:r>
      <w:r w:rsidR="00DC6D98" w:rsidRPr="00635E2A">
        <w:rPr>
          <w:rFonts w:ascii="Arial" w:hAnsi="Arial" w:cs="Arial"/>
          <w:lang w:val="bs-Latn-BA"/>
        </w:rPr>
        <w:t>o</w:t>
      </w:r>
      <w:r w:rsidR="00900AC4" w:rsidRPr="00635E2A">
        <w:rPr>
          <w:rFonts w:ascii="Arial" w:hAnsi="Arial" w:cs="Arial"/>
          <w:lang w:val="bs-Latn-BA"/>
        </w:rPr>
        <w:t xml:space="preserve">. </w:t>
      </w:r>
    </w:p>
    <w:p w:rsidR="00F34B88" w:rsidRPr="00635E2A" w:rsidRDefault="00F34B88" w:rsidP="00C5004C">
      <w:pPr>
        <w:spacing w:line="240" w:lineRule="auto"/>
        <w:jc w:val="both"/>
        <w:rPr>
          <w:rFonts w:ascii="Arial" w:hAnsi="Arial" w:cs="Arial"/>
          <w:lang w:val="bs-Latn-BA"/>
        </w:rPr>
      </w:pPr>
    </w:p>
    <w:p w:rsidR="00332E1F" w:rsidRPr="00635E2A" w:rsidRDefault="00F34B88" w:rsidP="00C5004C">
      <w:pPr>
        <w:spacing w:line="240" w:lineRule="auto"/>
        <w:jc w:val="both"/>
        <w:rPr>
          <w:rFonts w:ascii="Arial" w:hAnsi="Arial" w:cs="Arial"/>
          <w:lang w:val="bs-Latn-BA"/>
        </w:rPr>
      </w:pPr>
      <w:r w:rsidRPr="00635E2A">
        <w:rPr>
          <w:rFonts w:ascii="Arial" w:hAnsi="Arial" w:cs="Arial"/>
          <w:lang w:val="bs-Latn-BA"/>
        </w:rPr>
        <w:t xml:space="preserve">Discussing the book </w:t>
      </w:r>
      <w:r w:rsidR="00F67D19" w:rsidRPr="00635E2A">
        <w:rPr>
          <w:rFonts w:ascii="Arial" w:hAnsi="Arial" w:cs="Arial"/>
          <w:lang w:val="bs-Latn-BA"/>
        </w:rPr>
        <w:t xml:space="preserve">will be </w:t>
      </w:r>
      <w:r w:rsidR="002A3F0D" w:rsidRPr="00635E2A">
        <w:rPr>
          <w:rFonts w:ascii="Arial" w:hAnsi="Arial" w:cs="Arial"/>
          <w:lang w:val="bs-Latn-BA"/>
        </w:rPr>
        <w:t>Nirha Efendić,</w:t>
      </w:r>
      <w:r w:rsidR="00F67D19" w:rsidRPr="00635E2A">
        <w:rPr>
          <w:rFonts w:ascii="Arial" w:hAnsi="Arial" w:cs="Arial"/>
          <w:lang w:val="bs-Latn-BA"/>
        </w:rPr>
        <w:t xml:space="preserve"> Curator at the National Museum in Sarajevo</w:t>
      </w:r>
      <w:r w:rsidR="00E9430E" w:rsidRPr="00635E2A">
        <w:rPr>
          <w:rFonts w:ascii="Arial" w:hAnsi="Arial" w:cs="Arial"/>
          <w:lang w:val="bs-Latn-BA"/>
        </w:rPr>
        <w:t>,</w:t>
      </w:r>
      <w:r w:rsidR="00030C9A" w:rsidRPr="00635E2A">
        <w:rPr>
          <w:rFonts w:ascii="Arial" w:hAnsi="Arial" w:cs="Arial"/>
          <w:lang w:val="bs-Latn-BA"/>
        </w:rPr>
        <w:t xml:space="preserve"> </w:t>
      </w:r>
      <w:r w:rsidR="002A3F0D" w:rsidRPr="00635E2A">
        <w:rPr>
          <w:rFonts w:ascii="Arial" w:hAnsi="Arial" w:cs="Arial"/>
          <w:lang w:val="bs-Latn-BA"/>
        </w:rPr>
        <w:t>Desmond Maurer,</w:t>
      </w:r>
      <w:r w:rsidR="00F67D19" w:rsidRPr="00635E2A">
        <w:rPr>
          <w:rFonts w:ascii="Arial" w:hAnsi="Arial" w:cs="Arial"/>
          <w:lang w:val="bs-Latn-BA"/>
        </w:rPr>
        <w:t xml:space="preserve"> chair of the IFB Centre for historical studies, and </w:t>
      </w:r>
      <w:r w:rsidR="002A3F0D" w:rsidRPr="00635E2A">
        <w:rPr>
          <w:rFonts w:ascii="Arial" w:hAnsi="Arial" w:cs="Arial"/>
          <w:lang w:val="bs-Latn-BA"/>
        </w:rPr>
        <w:t>Vahid Tanović</w:t>
      </w:r>
      <w:r w:rsidR="00E9430E" w:rsidRPr="00635E2A">
        <w:rPr>
          <w:rFonts w:ascii="Arial" w:hAnsi="Arial" w:cs="Arial"/>
          <w:lang w:val="bs-Latn-BA"/>
        </w:rPr>
        <w:t>,</w:t>
      </w:r>
      <w:r w:rsidR="00F67D19" w:rsidRPr="00635E2A">
        <w:rPr>
          <w:rFonts w:ascii="Arial" w:hAnsi="Arial" w:cs="Arial"/>
          <w:lang w:val="bs-Latn-BA"/>
        </w:rPr>
        <w:t xml:space="preserve"> chair of the IFB Centre for technology and economic development</w:t>
      </w:r>
      <w:r w:rsidR="00E9430E" w:rsidRPr="00635E2A">
        <w:rPr>
          <w:rFonts w:ascii="Arial" w:hAnsi="Arial" w:cs="Arial"/>
          <w:lang w:val="bs-Latn-BA"/>
        </w:rPr>
        <w:t xml:space="preserve">. </w:t>
      </w:r>
    </w:p>
    <w:p w:rsidR="00030C9A" w:rsidRPr="00635E2A" w:rsidRDefault="00E9430E" w:rsidP="00C5004C">
      <w:pPr>
        <w:spacing w:line="240" w:lineRule="auto"/>
        <w:jc w:val="both"/>
        <w:rPr>
          <w:rFonts w:ascii="Arial" w:hAnsi="Arial" w:cs="Arial"/>
          <w:lang w:val="bs-Latn-BA"/>
        </w:rPr>
      </w:pPr>
      <w:r w:rsidRPr="00635E2A">
        <w:rPr>
          <w:rFonts w:ascii="Arial" w:hAnsi="Arial" w:cs="Arial"/>
          <w:lang w:val="bs-Latn-BA"/>
        </w:rPr>
        <w:t>N</w:t>
      </w:r>
      <w:r w:rsidR="00030C9A" w:rsidRPr="00635E2A">
        <w:rPr>
          <w:rFonts w:ascii="Arial" w:hAnsi="Arial" w:cs="Arial"/>
          <w:lang w:val="bs-Latn-BA"/>
        </w:rPr>
        <w:t xml:space="preserve">erin Dizdar, </w:t>
      </w:r>
      <w:r w:rsidR="00F67D19" w:rsidRPr="00635E2A">
        <w:rPr>
          <w:rFonts w:ascii="Arial" w:hAnsi="Arial" w:cs="Arial"/>
          <w:lang w:val="bs-Latn-BA"/>
        </w:rPr>
        <w:t>a leading Bosnian social and political analyst and commentator, will chair the discussion</w:t>
      </w:r>
      <w:r w:rsidR="00030C9A" w:rsidRPr="00635E2A">
        <w:rPr>
          <w:rFonts w:ascii="Arial" w:hAnsi="Arial" w:cs="Arial"/>
          <w:lang w:val="bs-Latn-BA"/>
        </w:rPr>
        <w:t xml:space="preserve">. </w:t>
      </w:r>
    </w:p>
    <w:p w:rsidR="00AB0836" w:rsidRPr="00635E2A" w:rsidRDefault="00AB0836" w:rsidP="00C5004C">
      <w:pPr>
        <w:spacing w:line="240" w:lineRule="auto"/>
        <w:jc w:val="both"/>
        <w:rPr>
          <w:rFonts w:ascii="Arial" w:hAnsi="Arial" w:cs="Arial"/>
          <w:lang w:val="bs-Latn-BA"/>
        </w:rPr>
      </w:pPr>
      <w:r w:rsidRPr="00635E2A">
        <w:rPr>
          <w:rFonts w:ascii="Arial" w:hAnsi="Arial" w:cs="Arial"/>
          <w:lang w:val="bs-Latn-BA"/>
        </w:rPr>
        <w:t xml:space="preserve">The discussion is part of the programme of the Seventh Sarajevo UN World Interfaith Harmony Week, being organised by International Forum Bosnia in response to the UN General Assembly's </w:t>
      </w:r>
      <w:proofErr w:type="spellStart"/>
      <w:r w:rsidRPr="00635E2A">
        <w:rPr>
          <w:rFonts w:ascii="Arial" w:hAnsi="Arial" w:cs="Arial"/>
          <w:lang w:val="bs-Latn-BA"/>
        </w:rPr>
        <w:t>initiative</w:t>
      </w:r>
      <w:proofErr w:type="spellEnd"/>
      <w:r w:rsidRPr="00635E2A">
        <w:rPr>
          <w:rFonts w:ascii="Arial" w:hAnsi="Arial" w:cs="Arial"/>
          <w:lang w:val="bs-Latn-BA"/>
        </w:rPr>
        <w:t xml:space="preserve"> of </w:t>
      </w:r>
      <w:proofErr w:type="spellStart"/>
      <w:r w:rsidRPr="00635E2A">
        <w:rPr>
          <w:rFonts w:ascii="Arial" w:hAnsi="Arial" w:cs="Arial"/>
          <w:lang w:val="bs-Latn-BA"/>
        </w:rPr>
        <w:t>October</w:t>
      </w:r>
      <w:proofErr w:type="spellEnd"/>
      <w:r w:rsidRPr="00635E2A">
        <w:rPr>
          <w:rFonts w:ascii="Arial" w:hAnsi="Arial" w:cs="Arial"/>
          <w:lang w:val="bs-Latn-BA"/>
        </w:rPr>
        <w:t xml:space="preserve"> 20</w:t>
      </w:r>
      <w:bookmarkStart w:id="0" w:name="_GoBack"/>
      <w:r w:rsidR="00D07FF1" w:rsidRPr="00D07FF1">
        <w:rPr>
          <w:rFonts w:ascii="Arial" w:hAnsi="Arial" w:cs="Arial"/>
          <w:vertAlign w:val="superscript"/>
          <w:lang w:val="bs-Latn-BA"/>
        </w:rPr>
        <w:t>th</w:t>
      </w:r>
      <w:bookmarkEnd w:id="0"/>
      <w:r w:rsidRPr="00635E2A">
        <w:rPr>
          <w:rFonts w:ascii="Arial" w:hAnsi="Arial" w:cs="Arial"/>
          <w:lang w:val="bs-Latn-BA"/>
        </w:rPr>
        <w:t xml:space="preserve">, 2010. </w:t>
      </w:r>
    </w:p>
    <w:p w:rsidR="00AB0836" w:rsidRPr="00635E2A" w:rsidRDefault="00F67D19" w:rsidP="00C5004C">
      <w:pPr>
        <w:spacing w:line="240" w:lineRule="auto"/>
        <w:jc w:val="both"/>
        <w:rPr>
          <w:rFonts w:ascii="Arial" w:hAnsi="Arial" w:cs="Arial"/>
          <w:lang w:val="bs-Latn-BA"/>
        </w:rPr>
      </w:pPr>
      <w:r w:rsidRPr="00635E2A">
        <w:rPr>
          <w:rFonts w:ascii="Arial" w:hAnsi="Arial" w:cs="Arial"/>
          <w:lang w:val="bs-Latn-BA"/>
        </w:rPr>
        <w:t xml:space="preserve">This event </w:t>
      </w:r>
      <w:r w:rsidR="00AB0836" w:rsidRPr="00635E2A">
        <w:rPr>
          <w:rFonts w:ascii="Arial" w:hAnsi="Arial" w:cs="Arial"/>
          <w:lang w:val="bs-Latn-BA"/>
        </w:rPr>
        <w:t xml:space="preserve">is open to all members and friends of International Forum Bosnia and the media. </w:t>
      </w:r>
    </w:p>
    <w:p w:rsidR="00030C9A" w:rsidRPr="00635E2A" w:rsidRDefault="00030C9A" w:rsidP="00C5004C">
      <w:pPr>
        <w:spacing w:line="240" w:lineRule="auto"/>
        <w:jc w:val="both"/>
        <w:rPr>
          <w:rFonts w:ascii="Arial" w:hAnsi="Arial" w:cs="Arial"/>
          <w:lang w:val="bs-Latn-BA"/>
        </w:rPr>
      </w:pPr>
    </w:p>
    <w:p w:rsidR="00030C9A" w:rsidRPr="00635E2A" w:rsidRDefault="00030C9A" w:rsidP="00C5004C">
      <w:pPr>
        <w:spacing w:after="0"/>
        <w:jc w:val="both"/>
        <w:rPr>
          <w:rFonts w:ascii="Arial" w:hAnsi="Arial" w:cs="Arial"/>
          <w:lang w:val="bs-Latn-BA"/>
        </w:rPr>
      </w:pPr>
      <w:r w:rsidRPr="00635E2A">
        <w:rPr>
          <w:rFonts w:ascii="Arial" w:hAnsi="Arial" w:cs="Arial"/>
          <w:lang w:val="bs-Latn-BA"/>
        </w:rPr>
        <w:t>Nermina Jusić</w:t>
      </w:r>
    </w:p>
    <w:p w:rsidR="004B2C57" w:rsidRPr="00635E2A" w:rsidRDefault="002C699D" w:rsidP="00C5004C">
      <w:pPr>
        <w:spacing w:after="0" w:line="240" w:lineRule="auto"/>
        <w:jc w:val="both"/>
        <w:rPr>
          <w:rFonts w:ascii="Arial" w:eastAsia="Calibri" w:hAnsi="Arial" w:cs="Arial"/>
        </w:rPr>
      </w:pPr>
      <w:r w:rsidRPr="00635E2A">
        <w:rPr>
          <w:rFonts w:ascii="Arial" w:eastAsia="Calibri" w:hAnsi="Arial" w:cs="Arial"/>
        </w:rPr>
        <w:t>I</w:t>
      </w:r>
      <w:r w:rsidR="004B2C57" w:rsidRPr="00635E2A">
        <w:rPr>
          <w:rFonts w:ascii="Arial" w:eastAsia="Calibri" w:hAnsi="Arial" w:cs="Arial"/>
        </w:rPr>
        <w:t xml:space="preserve">FB </w:t>
      </w:r>
      <w:r w:rsidRPr="00635E2A">
        <w:rPr>
          <w:rFonts w:ascii="Arial" w:eastAsia="Calibri" w:hAnsi="Arial" w:cs="Arial"/>
        </w:rPr>
        <w:t>Coordinator</w:t>
      </w:r>
    </w:p>
    <w:p w:rsidR="0043365B" w:rsidRPr="00E331C5" w:rsidRDefault="0043365B" w:rsidP="0043365B">
      <w:pPr>
        <w:spacing w:after="0" w:line="240" w:lineRule="auto"/>
        <w:jc w:val="both"/>
        <w:rPr>
          <w:rFonts w:ascii="Arial" w:eastAsia="Calibri" w:hAnsi="Arial" w:cs="Arial"/>
          <w:sz w:val="24"/>
          <w:szCs w:val="24"/>
        </w:rPr>
      </w:pPr>
      <w:r w:rsidRPr="00E331C5">
        <w:rPr>
          <w:rFonts w:ascii="Arial" w:eastAsia="Calibri" w:hAnsi="Arial" w:cs="Arial"/>
          <w:sz w:val="24"/>
          <w:szCs w:val="24"/>
        </w:rPr>
        <w:t xml:space="preserve"> </w:t>
      </w:r>
    </w:p>
    <w:sectPr w:rsidR="0043365B" w:rsidRPr="00E331C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395" w:rsidRDefault="00081395" w:rsidP="004B2C57">
      <w:pPr>
        <w:spacing w:after="0" w:line="240" w:lineRule="auto"/>
      </w:pPr>
      <w:r>
        <w:separator/>
      </w:r>
    </w:p>
  </w:endnote>
  <w:endnote w:type="continuationSeparator" w:id="0">
    <w:p w:rsidR="00081395" w:rsidRDefault="00081395" w:rsidP="004B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88" w:rsidRDefault="00F34B88">
    <w:pPr>
      <w:pStyle w:val="Footer"/>
      <w:rPr>
        <w:lang w:val="bs-Latn-BA"/>
      </w:rPr>
    </w:pPr>
    <w:r>
      <w:rPr>
        <w:lang w:val="bs-Latn-BA"/>
      </w:rPr>
      <w:t>__________________________________________________________________________________</w:t>
    </w:r>
  </w:p>
  <w:p w:rsidR="00F34B88" w:rsidRPr="00C2573A" w:rsidRDefault="00F34B88" w:rsidP="00C2573A">
    <w:pPr>
      <w:pStyle w:val="Footer"/>
      <w:jc w:val="center"/>
      <w:rPr>
        <w:rFonts w:ascii="Times New Roman" w:hAnsi="Times New Roman" w:cs="Times New Roman"/>
        <w:sz w:val="18"/>
        <w:szCs w:val="18"/>
        <w:lang w:val="bs-Latn-BA"/>
      </w:rPr>
    </w:pPr>
    <w:r w:rsidRPr="00C2573A">
      <w:rPr>
        <w:rFonts w:ascii="Times New Roman" w:hAnsi="Times New Roman" w:cs="Times New Roman"/>
        <w:sz w:val="18"/>
        <w:szCs w:val="18"/>
        <w:lang w:val="bs-Latn-BA"/>
      </w:rPr>
      <w:t xml:space="preserve">Sarajevo, Sime Milutinovića 10, tel: 033/217-665, 217-670, 217-680, fax: 033/206-484, e-mail: </w:t>
    </w:r>
    <w:hyperlink r:id="rId1" w:history="1">
      <w:r w:rsidRPr="00C2573A">
        <w:rPr>
          <w:rStyle w:val="Hyperlink"/>
          <w:rFonts w:ascii="Times New Roman" w:hAnsi="Times New Roman" w:cs="Times New Roman"/>
          <w:sz w:val="18"/>
          <w:szCs w:val="18"/>
          <w:u w:val="none"/>
          <w:lang w:val="bs-Latn-BA"/>
        </w:rPr>
        <w:t>if_bosna@bih.net.ba</w:t>
      </w:r>
    </w:hyperlink>
  </w:p>
  <w:p w:rsidR="00F34B88" w:rsidRPr="00C2573A" w:rsidRDefault="00F34B88" w:rsidP="00C2573A">
    <w:pPr>
      <w:pStyle w:val="Footer"/>
      <w:jc w:val="center"/>
      <w:rPr>
        <w:rFonts w:ascii="Times New Roman" w:hAnsi="Times New Roman" w:cs="Times New Roman"/>
        <w:sz w:val="18"/>
        <w:szCs w:val="18"/>
        <w:lang w:val="bs-Latn-BA"/>
      </w:rPr>
    </w:pPr>
    <w:r w:rsidRPr="00C2573A">
      <w:rPr>
        <w:rFonts w:ascii="Times New Roman" w:hAnsi="Times New Roman" w:cs="Times New Roman"/>
        <w:sz w:val="18"/>
        <w:szCs w:val="18"/>
        <w:lang w:val="bs-Latn-BA"/>
      </w:rPr>
      <w:t>www.forumbosna.org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395" w:rsidRDefault="00081395" w:rsidP="004B2C57">
      <w:pPr>
        <w:spacing w:after="0" w:line="240" w:lineRule="auto"/>
      </w:pPr>
      <w:r>
        <w:separator/>
      </w:r>
    </w:p>
  </w:footnote>
  <w:footnote w:type="continuationSeparator" w:id="0">
    <w:p w:rsidR="00081395" w:rsidRDefault="00081395" w:rsidP="004B2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88" w:rsidRDefault="00F34B88">
    <w:pPr>
      <w:pStyle w:val="Header"/>
      <w:rPr>
        <w:noProof/>
        <w:lang w:val="bs-Latn-BA" w:eastAsia="bs-Latn-BA"/>
      </w:rPr>
    </w:pPr>
    <w:r>
      <w:rPr>
        <w:noProof/>
        <w:lang w:val="bs-Latn-BA" w:eastAsia="bs-Latn-BA"/>
      </w:rPr>
      <w:drawing>
        <wp:anchor distT="0" distB="0" distL="114300" distR="114300" simplePos="0" relativeHeight="251656192" behindDoc="1" locked="0" layoutInCell="1" allowOverlap="1" wp14:anchorId="56483379" wp14:editId="2AEB8CEA">
          <wp:simplePos x="0" y="0"/>
          <wp:positionH relativeFrom="column">
            <wp:posOffset>3872230</wp:posOffset>
          </wp:positionH>
          <wp:positionV relativeFrom="paragraph">
            <wp:posOffset>-182880</wp:posOffset>
          </wp:positionV>
          <wp:extent cx="438150" cy="647700"/>
          <wp:effectExtent l="0" t="0" r="0" b="0"/>
          <wp:wrapTight wrapText="bothSides">
            <wp:wrapPolygon edited="0">
              <wp:start x="0" y="0"/>
              <wp:lineTo x="0" y="20965"/>
              <wp:lineTo x="20661" y="20965"/>
              <wp:lineTo x="20661"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pic:spPr>
              </pic:pic>
            </a:graphicData>
          </a:graphic>
          <wp14:sizeRelH relativeFrom="page">
            <wp14:pctWidth>0</wp14:pctWidth>
          </wp14:sizeRelH>
          <wp14:sizeRelV relativeFrom="page">
            <wp14:pctHeight>0</wp14:pctHeight>
          </wp14:sizeRelV>
        </wp:anchor>
      </w:drawing>
    </w:r>
    <w:r>
      <w:rPr>
        <w:noProof/>
        <w:lang w:val="bs-Latn-BA" w:eastAsia="bs-Latn-BA"/>
      </w:rPr>
      <w:drawing>
        <wp:anchor distT="0" distB="0" distL="114300" distR="114300" simplePos="0" relativeHeight="251658240" behindDoc="1" locked="0" layoutInCell="1" allowOverlap="1" wp14:anchorId="2989AC53" wp14:editId="21A4B24A">
          <wp:simplePos x="0" y="0"/>
          <wp:positionH relativeFrom="column">
            <wp:posOffset>3014980</wp:posOffset>
          </wp:positionH>
          <wp:positionV relativeFrom="paragraph">
            <wp:posOffset>-182880</wp:posOffset>
          </wp:positionV>
          <wp:extent cx="666750" cy="542925"/>
          <wp:effectExtent l="0" t="0" r="0" b="9525"/>
          <wp:wrapTight wrapText="bothSides">
            <wp:wrapPolygon edited="0">
              <wp:start x="0" y="0"/>
              <wp:lineTo x="0" y="21221"/>
              <wp:lineTo x="20983" y="21221"/>
              <wp:lineTo x="20983" y="0"/>
              <wp:lineTo x="0" y="0"/>
            </wp:wrapPolygon>
          </wp:wrapTight>
          <wp:docPr id="10" name="Picture 10" descr="Srodna slika"/>
          <wp:cNvGraphicFramePr/>
          <a:graphic xmlns:a="http://schemas.openxmlformats.org/drawingml/2006/main">
            <a:graphicData uri="http://schemas.openxmlformats.org/drawingml/2006/picture">
              <pic:pic xmlns:pic="http://schemas.openxmlformats.org/drawingml/2006/picture">
                <pic:nvPicPr>
                  <pic:cNvPr id="4" name="Picture 4" descr="Srodna slika"/>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7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s-Latn-BA" w:eastAsia="bs-Latn-BA"/>
      </w:rPr>
      <w:drawing>
        <wp:anchor distT="0" distB="0" distL="114300" distR="114300" simplePos="0" relativeHeight="251661312" behindDoc="1" locked="0" layoutInCell="1" allowOverlap="1" wp14:anchorId="465874F5" wp14:editId="4A8BBE0F">
          <wp:simplePos x="0" y="0"/>
          <wp:positionH relativeFrom="column">
            <wp:posOffset>2157730</wp:posOffset>
          </wp:positionH>
          <wp:positionV relativeFrom="paragraph">
            <wp:posOffset>-182880</wp:posOffset>
          </wp:positionV>
          <wp:extent cx="647700" cy="542925"/>
          <wp:effectExtent l="0" t="0" r="0" b="9525"/>
          <wp:wrapTight wrapText="bothSides">
            <wp:wrapPolygon edited="0">
              <wp:start x="0" y="0"/>
              <wp:lineTo x="0" y="3789"/>
              <wp:lineTo x="2541" y="12126"/>
              <wp:lineTo x="0" y="19705"/>
              <wp:lineTo x="0" y="21221"/>
              <wp:lineTo x="20965" y="21221"/>
              <wp:lineTo x="20965"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bs-Latn-BA" w:eastAsia="bs-Latn-BA"/>
      </w:rPr>
      <w:drawing>
        <wp:anchor distT="0" distB="0" distL="114300" distR="114300" simplePos="0" relativeHeight="251654144" behindDoc="1" locked="0" layoutInCell="1" allowOverlap="1" wp14:anchorId="6E07243B" wp14:editId="2305E305">
          <wp:simplePos x="0" y="0"/>
          <wp:positionH relativeFrom="column">
            <wp:posOffset>1062355</wp:posOffset>
          </wp:positionH>
          <wp:positionV relativeFrom="paragraph">
            <wp:posOffset>-182880</wp:posOffset>
          </wp:positionV>
          <wp:extent cx="952500" cy="485775"/>
          <wp:effectExtent l="0" t="0" r="0" b="9525"/>
          <wp:wrapTight wrapText="bothSides">
            <wp:wrapPolygon edited="0">
              <wp:start x="0" y="0"/>
              <wp:lineTo x="0" y="21176"/>
              <wp:lineTo x="21168" y="21176"/>
              <wp:lineTo x="21168" y="0"/>
              <wp:lineTo x="0" y="0"/>
            </wp:wrapPolygon>
          </wp:wrapTight>
          <wp:docPr id="12" name="Picture 498" descr="Sarajevo1"/>
          <wp:cNvGraphicFramePr/>
          <a:graphic xmlns:a="http://schemas.openxmlformats.org/drawingml/2006/main">
            <a:graphicData uri="http://schemas.openxmlformats.org/drawingml/2006/picture">
              <pic:pic xmlns:pic="http://schemas.openxmlformats.org/drawingml/2006/picture">
                <pic:nvPicPr>
                  <pic:cNvPr id="2" name="Picture 498" descr="Sarajevo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B2C57">
      <w:rPr>
        <w:noProof/>
        <w:lang w:val="bs-Latn-BA" w:eastAsia="bs-Latn-BA"/>
      </w:rPr>
      <w:t xml:space="preserve">   </w:t>
    </w:r>
  </w:p>
  <w:p w:rsidR="00F34B88" w:rsidRDefault="00F34B88">
    <w:pPr>
      <w:pStyle w:val="Header"/>
      <w:rPr>
        <w:noProof/>
        <w:lang w:val="bs-Latn-BA" w:eastAsia="bs-Latn-BA"/>
      </w:rPr>
    </w:pPr>
  </w:p>
  <w:p w:rsidR="00F34B88" w:rsidRDefault="00F34B88">
    <w:pPr>
      <w:pStyle w:val="Header"/>
    </w:pPr>
    <w:r>
      <w:rPr>
        <w:noProof/>
        <w:lang w:val="bs-Latn-BA" w:eastAsia="bs-Latn-BA"/>
      </w:rPr>
      <w:t>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36CD"/>
    <w:multiLevelType w:val="hybridMultilevel"/>
    <w:tmpl w:val="04E05518"/>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182F7326"/>
    <w:multiLevelType w:val="hybridMultilevel"/>
    <w:tmpl w:val="740696CC"/>
    <w:lvl w:ilvl="0" w:tplc="141A000B">
      <w:start w:val="1"/>
      <w:numFmt w:val="bullet"/>
      <w:lvlText w:val=""/>
      <w:lvlJc w:val="left"/>
      <w:pPr>
        <w:ind w:left="2160" w:hanging="360"/>
      </w:pPr>
      <w:rPr>
        <w:rFonts w:ascii="Wingdings" w:hAnsi="Wingdings" w:hint="default"/>
      </w:rPr>
    </w:lvl>
    <w:lvl w:ilvl="1" w:tplc="141A0003" w:tentative="1">
      <w:start w:val="1"/>
      <w:numFmt w:val="bullet"/>
      <w:lvlText w:val="o"/>
      <w:lvlJc w:val="left"/>
      <w:pPr>
        <w:ind w:left="2880" w:hanging="360"/>
      </w:pPr>
      <w:rPr>
        <w:rFonts w:ascii="Courier New" w:hAnsi="Courier New" w:cs="Courier New" w:hint="default"/>
      </w:rPr>
    </w:lvl>
    <w:lvl w:ilvl="2" w:tplc="141A0005" w:tentative="1">
      <w:start w:val="1"/>
      <w:numFmt w:val="bullet"/>
      <w:lvlText w:val=""/>
      <w:lvlJc w:val="left"/>
      <w:pPr>
        <w:ind w:left="3600" w:hanging="360"/>
      </w:pPr>
      <w:rPr>
        <w:rFonts w:ascii="Wingdings" w:hAnsi="Wingdings" w:hint="default"/>
      </w:rPr>
    </w:lvl>
    <w:lvl w:ilvl="3" w:tplc="141A0001" w:tentative="1">
      <w:start w:val="1"/>
      <w:numFmt w:val="bullet"/>
      <w:lvlText w:val=""/>
      <w:lvlJc w:val="left"/>
      <w:pPr>
        <w:ind w:left="4320" w:hanging="360"/>
      </w:pPr>
      <w:rPr>
        <w:rFonts w:ascii="Symbol" w:hAnsi="Symbol" w:hint="default"/>
      </w:rPr>
    </w:lvl>
    <w:lvl w:ilvl="4" w:tplc="141A0003" w:tentative="1">
      <w:start w:val="1"/>
      <w:numFmt w:val="bullet"/>
      <w:lvlText w:val="o"/>
      <w:lvlJc w:val="left"/>
      <w:pPr>
        <w:ind w:left="5040" w:hanging="360"/>
      </w:pPr>
      <w:rPr>
        <w:rFonts w:ascii="Courier New" w:hAnsi="Courier New" w:cs="Courier New" w:hint="default"/>
      </w:rPr>
    </w:lvl>
    <w:lvl w:ilvl="5" w:tplc="141A0005" w:tentative="1">
      <w:start w:val="1"/>
      <w:numFmt w:val="bullet"/>
      <w:lvlText w:val=""/>
      <w:lvlJc w:val="left"/>
      <w:pPr>
        <w:ind w:left="5760" w:hanging="360"/>
      </w:pPr>
      <w:rPr>
        <w:rFonts w:ascii="Wingdings" w:hAnsi="Wingdings" w:hint="default"/>
      </w:rPr>
    </w:lvl>
    <w:lvl w:ilvl="6" w:tplc="141A0001" w:tentative="1">
      <w:start w:val="1"/>
      <w:numFmt w:val="bullet"/>
      <w:lvlText w:val=""/>
      <w:lvlJc w:val="left"/>
      <w:pPr>
        <w:ind w:left="6480" w:hanging="360"/>
      </w:pPr>
      <w:rPr>
        <w:rFonts w:ascii="Symbol" w:hAnsi="Symbol" w:hint="default"/>
      </w:rPr>
    </w:lvl>
    <w:lvl w:ilvl="7" w:tplc="141A0003" w:tentative="1">
      <w:start w:val="1"/>
      <w:numFmt w:val="bullet"/>
      <w:lvlText w:val="o"/>
      <w:lvlJc w:val="left"/>
      <w:pPr>
        <w:ind w:left="7200" w:hanging="360"/>
      </w:pPr>
      <w:rPr>
        <w:rFonts w:ascii="Courier New" w:hAnsi="Courier New" w:cs="Courier New" w:hint="default"/>
      </w:rPr>
    </w:lvl>
    <w:lvl w:ilvl="8" w:tplc="141A0005" w:tentative="1">
      <w:start w:val="1"/>
      <w:numFmt w:val="bullet"/>
      <w:lvlText w:val=""/>
      <w:lvlJc w:val="left"/>
      <w:pPr>
        <w:ind w:left="7920" w:hanging="360"/>
      </w:pPr>
      <w:rPr>
        <w:rFonts w:ascii="Wingdings" w:hAnsi="Wingdings" w:hint="default"/>
      </w:rPr>
    </w:lvl>
  </w:abstractNum>
  <w:abstractNum w:abstractNumId="2">
    <w:nsid w:val="56FC57E9"/>
    <w:multiLevelType w:val="hybridMultilevel"/>
    <w:tmpl w:val="0F86F0E6"/>
    <w:lvl w:ilvl="0" w:tplc="141A0001">
      <w:start w:val="1"/>
      <w:numFmt w:val="bullet"/>
      <w:lvlText w:val=""/>
      <w:lvlJc w:val="left"/>
      <w:pPr>
        <w:ind w:left="1440" w:hanging="360"/>
      </w:pPr>
      <w:rPr>
        <w:rFonts w:ascii="Symbol" w:hAnsi="Symbol" w:hint="default"/>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3">
    <w:nsid w:val="681A6E40"/>
    <w:multiLevelType w:val="hybridMultilevel"/>
    <w:tmpl w:val="16BCAB3E"/>
    <w:lvl w:ilvl="0" w:tplc="141A000B">
      <w:start w:val="1"/>
      <w:numFmt w:val="bullet"/>
      <w:lvlText w:val=""/>
      <w:lvlJc w:val="left"/>
      <w:pPr>
        <w:ind w:left="3218" w:hanging="360"/>
      </w:pPr>
      <w:rPr>
        <w:rFonts w:ascii="Wingdings" w:hAnsi="Wingdings" w:hint="default"/>
      </w:rPr>
    </w:lvl>
    <w:lvl w:ilvl="1" w:tplc="141A0003" w:tentative="1">
      <w:start w:val="1"/>
      <w:numFmt w:val="bullet"/>
      <w:lvlText w:val="o"/>
      <w:lvlJc w:val="left"/>
      <w:pPr>
        <w:ind w:left="3938" w:hanging="360"/>
      </w:pPr>
      <w:rPr>
        <w:rFonts w:ascii="Courier New" w:hAnsi="Courier New" w:cs="Courier New" w:hint="default"/>
      </w:rPr>
    </w:lvl>
    <w:lvl w:ilvl="2" w:tplc="141A0005" w:tentative="1">
      <w:start w:val="1"/>
      <w:numFmt w:val="bullet"/>
      <w:lvlText w:val=""/>
      <w:lvlJc w:val="left"/>
      <w:pPr>
        <w:ind w:left="4658" w:hanging="360"/>
      </w:pPr>
      <w:rPr>
        <w:rFonts w:ascii="Wingdings" w:hAnsi="Wingdings" w:hint="default"/>
      </w:rPr>
    </w:lvl>
    <w:lvl w:ilvl="3" w:tplc="141A0001" w:tentative="1">
      <w:start w:val="1"/>
      <w:numFmt w:val="bullet"/>
      <w:lvlText w:val=""/>
      <w:lvlJc w:val="left"/>
      <w:pPr>
        <w:ind w:left="5378" w:hanging="360"/>
      </w:pPr>
      <w:rPr>
        <w:rFonts w:ascii="Symbol" w:hAnsi="Symbol" w:hint="default"/>
      </w:rPr>
    </w:lvl>
    <w:lvl w:ilvl="4" w:tplc="141A0003" w:tentative="1">
      <w:start w:val="1"/>
      <w:numFmt w:val="bullet"/>
      <w:lvlText w:val="o"/>
      <w:lvlJc w:val="left"/>
      <w:pPr>
        <w:ind w:left="6098" w:hanging="360"/>
      </w:pPr>
      <w:rPr>
        <w:rFonts w:ascii="Courier New" w:hAnsi="Courier New" w:cs="Courier New" w:hint="default"/>
      </w:rPr>
    </w:lvl>
    <w:lvl w:ilvl="5" w:tplc="141A0005" w:tentative="1">
      <w:start w:val="1"/>
      <w:numFmt w:val="bullet"/>
      <w:lvlText w:val=""/>
      <w:lvlJc w:val="left"/>
      <w:pPr>
        <w:ind w:left="6818" w:hanging="360"/>
      </w:pPr>
      <w:rPr>
        <w:rFonts w:ascii="Wingdings" w:hAnsi="Wingdings" w:hint="default"/>
      </w:rPr>
    </w:lvl>
    <w:lvl w:ilvl="6" w:tplc="141A0001" w:tentative="1">
      <w:start w:val="1"/>
      <w:numFmt w:val="bullet"/>
      <w:lvlText w:val=""/>
      <w:lvlJc w:val="left"/>
      <w:pPr>
        <w:ind w:left="7538" w:hanging="360"/>
      </w:pPr>
      <w:rPr>
        <w:rFonts w:ascii="Symbol" w:hAnsi="Symbol" w:hint="default"/>
      </w:rPr>
    </w:lvl>
    <w:lvl w:ilvl="7" w:tplc="141A0003" w:tentative="1">
      <w:start w:val="1"/>
      <w:numFmt w:val="bullet"/>
      <w:lvlText w:val="o"/>
      <w:lvlJc w:val="left"/>
      <w:pPr>
        <w:ind w:left="8258" w:hanging="360"/>
      </w:pPr>
      <w:rPr>
        <w:rFonts w:ascii="Courier New" w:hAnsi="Courier New" w:cs="Courier New" w:hint="default"/>
      </w:rPr>
    </w:lvl>
    <w:lvl w:ilvl="8" w:tplc="141A0005" w:tentative="1">
      <w:start w:val="1"/>
      <w:numFmt w:val="bullet"/>
      <w:lvlText w:val=""/>
      <w:lvlJc w:val="left"/>
      <w:pPr>
        <w:ind w:left="8978" w:hanging="360"/>
      </w:pPr>
      <w:rPr>
        <w:rFonts w:ascii="Wingdings" w:hAnsi="Wingdings" w:hint="default"/>
      </w:rPr>
    </w:lvl>
  </w:abstractNum>
  <w:abstractNum w:abstractNumId="4">
    <w:nsid w:val="683F7EC6"/>
    <w:multiLevelType w:val="hybridMultilevel"/>
    <w:tmpl w:val="439C3476"/>
    <w:lvl w:ilvl="0" w:tplc="A4D02E36">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5">
    <w:nsid w:val="7F9015D8"/>
    <w:multiLevelType w:val="hybridMultilevel"/>
    <w:tmpl w:val="15D4C19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4773DA4-920B-45EE-A101-8B7CD33FD9EC}"/>
    <w:docVar w:name="dgnword-eventsink" w:val="379704568"/>
  </w:docVars>
  <w:rsids>
    <w:rsidRoot w:val="004D4566"/>
    <w:rsid w:val="00030C9A"/>
    <w:rsid w:val="00081395"/>
    <w:rsid w:val="000840F3"/>
    <w:rsid w:val="000843DA"/>
    <w:rsid w:val="000D0E1E"/>
    <w:rsid w:val="000F4640"/>
    <w:rsid w:val="00112C43"/>
    <w:rsid w:val="0011576E"/>
    <w:rsid w:val="00126FBE"/>
    <w:rsid w:val="00153FC3"/>
    <w:rsid w:val="00175B35"/>
    <w:rsid w:val="00180CAE"/>
    <w:rsid w:val="002160FD"/>
    <w:rsid w:val="0022271F"/>
    <w:rsid w:val="00232D6D"/>
    <w:rsid w:val="0028443E"/>
    <w:rsid w:val="002A3F0D"/>
    <w:rsid w:val="002A6E89"/>
    <w:rsid w:val="002A6EB9"/>
    <w:rsid w:val="002C699D"/>
    <w:rsid w:val="002E10FB"/>
    <w:rsid w:val="00317C39"/>
    <w:rsid w:val="00332E1F"/>
    <w:rsid w:val="00344A49"/>
    <w:rsid w:val="003863F3"/>
    <w:rsid w:val="00394042"/>
    <w:rsid w:val="003C68A5"/>
    <w:rsid w:val="003D7A05"/>
    <w:rsid w:val="003E054D"/>
    <w:rsid w:val="00404BEE"/>
    <w:rsid w:val="004239CE"/>
    <w:rsid w:val="00424BED"/>
    <w:rsid w:val="0043365B"/>
    <w:rsid w:val="00461E9B"/>
    <w:rsid w:val="0047789B"/>
    <w:rsid w:val="004A1D70"/>
    <w:rsid w:val="004A4D42"/>
    <w:rsid w:val="004B2C57"/>
    <w:rsid w:val="004C0A34"/>
    <w:rsid w:val="004D4566"/>
    <w:rsid w:val="0051789C"/>
    <w:rsid w:val="005B35CD"/>
    <w:rsid w:val="00611835"/>
    <w:rsid w:val="00635E2A"/>
    <w:rsid w:val="00660BC1"/>
    <w:rsid w:val="006B2580"/>
    <w:rsid w:val="00756E9E"/>
    <w:rsid w:val="007857DD"/>
    <w:rsid w:val="00892DF3"/>
    <w:rsid w:val="00900AC4"/>
    <w:rsid w:val="00934427"/>
    <w:rsid w:val="009614D2"/>
    <w:rsid w:val="009615F8"/>
    <w:rsid w:val="009D6B48"/>
    <w:rsid w:val="009E78A5"/>
    <w:rsid w:val="00AB0836"/>
    <w:rsid w:val="00AC3C17"/>
    <w:rsid w:val="00B45C55"/>
    <w:rsid w:val="00B607C1"/>
    <w:rsid w:val="00B82335"/>
    <w:rsid w:val="00B849A5"/>
    <w:rsid w:val="00BB6D12"/>
    <w:rsid w:val="00BF3E33"/>
    <w:rsid w:val="00C02AE4"/>
    <w:rsid w:val="00C2573A"/>
    <w:rsid w:val="00C26CC9"/>
    <w:rsid w:val="00C5004C"/>
    <w:rsid w:val="00C67FFE"/>
    <w:rsid w:val="00C91B86"/>
    <w:rsid w:val="00C97D43"/>
    <w:rsid w:val="00D00C9E"/>
    <w:rsid w:val="00D07FF1"/>
    <w:rsid w:val="00D36D87"/>
    <w:rsid w:val="00D90F89"/>
    <w:rsid w:val="00DC6D98"/>
    <w:rsid w:val="00DD4BDF"/>
    <w:rsid w:val="00DD4E25"/>
    <w:rsid w:val="00DE024E"/>
    <w:rsid w:val="00DF34B3"/>
    <w:rsid w:val="00DF52A8"/>
    <w:rsid w:val="00E2286D"/>
    <w:rsid w:val="00E331C5"/>
    <w:rsid w:val="00E37C8E"/>
    <w:rsid w:val="00E52BB8"/>
    <w:rsid w:val="00E54360"/>
    <w:rsid w:val="00E9430E"/>
    <w:rsid w:val="00F21DEC"/>
    <w:rsid w:val="00F34B88"/>
    <w:rsid w:val="00F35098"/>
    <w:rsid w:val="00F43A16"/>
    <w:rsid w:val="00F5758C"/>
    <w:rsid w:val="00F617F2"/>
    <w:rsid w:val="00F67D19"/>
    <w:rsid w:val="00F82A8A"/>
    <w:rsid w:val="00F90F8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F0D"/>
    <w:pPr>
      <w:ind w:left="720"/>
      <w:contextualSpacing/>
    </w:pPr>
  </w:style>
  <w:style w:type="paragraph" w:styleId="NormalWeb">
    <w:name w:val="Normal (Web)"/>
    <w:basedOn w:val="Normal"/>
    <w:uiPriority w:val="99"/>
    <w:semiHidden/>
    <w:unhideWhenUsed/>
    <w:rsid w:val="004336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3365B"/>
    <w:rPr>
      <w:i/>
      <w:iCs/>
    </w:rPr>
  </w:style>
  <w:style w:type="paragraph" w:styleId="Header">
    <w:name w:val="header"/>
    <w:basedOn w:val="Normal"/>
    <w:link w:val="HeaderChar"/>
    <w:uiPriority w:val="99"/>
    <w:unhideWhenUsed/>
    <w:rsid w:val="004B2C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2C57"/>
    <w:rPr>
      <w:lang w:val="hr-HR"/>
    </w:rPr>
  </w:style>
  <w:style w:type="paragraph" w:styleId="Footer">
    <w:name w:val="footer"/>
    <w:basedOn w:val="Normal"/>
    <w:link w:val="FooterChar"/>
    <w:uiPriority w:val="99"/>
    <w:unhideWhenUsed/>
    <w:rsid w:val="004B2C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2C57"/>
    <w:rPr>
      <w:lang w:val="hr-HR"/>
    </w:rPr>
  </w:style>
  <w:style w:type="paragraph" w:styleId="BalloonText">
    <w:name w:val="Balloon Text"/>
    <w:basedOn w:val="Normal"/>
    <w:link w:val="BalloonTextChar"/>
    <w:uiPriority w:val="99"/>
    <w:semiHidden/>
    <w:unhideWhenUsed/>
    <w:rsid w:val="004B2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C57"/>
    <w:rPr>
      <w:rFonts w:ascii="Tahoma" w:hAnsi="Tahoma" w:cs="Tahoma"/>
      <w:sz w:val="16"/>
      <w:szCs w:val="16"/>
      <w:lang w:val="hr-HR"/>
    </w:rPr>
  </w:style>
  <w:style w:type="character" w:styleId="Hyperlink">
    <w:name w:val="Hyperlink"/>
    <w:basedOn w:val="DefaultParagraphFont"/>
    <w:uiPriority w:val="99"/>
    <w:unhideWhenUsed/>
    <w:rsid w:val="00C25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F0D"/>
    <w:pPr>
      <w:ind w:left="720"/>
      <w:contextualSpacing/>
    </w:pPr>
  </w:style>
  <w:style w:type="paragraph" w:styleId="NormalWeb">
    <w:name w:val="Normal (Web)"/>
    <w:basedOn w:val="Normal"/>
    <w:uiPriority w:val="99"/>
    <w:semiHidden/>
    <w:unhideWhenUsed/>
    <w:rsid w:val="004336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3365B"/>
    <w:rPr>
      <w:i/>
      <w:iCs/>
    </w:rPr>
  </w:style>
  <w:style w:type="paragraph" w:styleId="Header">
    <w:name w:val="header"/>
    <w:basedOn w:val="Normal"/>
    <w:link w:val="HeaderChar"/>
    <w:uiPriority w:val="99"/>
    <w:unhideWhenUsed/>
    <w:rsid w:val="004B2C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2C57"/>
    <w:rPr>
      <w:lang w:val="hr-HR"/>
    </w:rPr>
  </w:style>
  <w:style w:type="paragraph" w:styleId="Footer">
    <w:name w:val="footer"/>
    <w:basedOn w:val="Normal"/>
    <w:link w:val="FooterChar"/>
    <w:uiPriority w:val="99"/>
    <w:unhideWhenUsed/>
    <w:rsid w:val="004B2C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2C57"/>
    <w:rPr>
      <w:lang w:val="hr-HR"/>
    </w:rPr>
  </w:style>
  <w:style w:type="paragraph" w:styleId="BalloonText">
    <w:name w:val="Balloon Text"/>
    <w:basedOn w:val="Normal"/>
    <w:link w:val="BalloonTextChar"/>
    <w:uiPriority w:val="99"/>
    <w:semiHidden/>
    <w:unhideWhenUsed/>
    <w:rsid w:val="004B2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C57"/>
    <w:rPr>
      <w:rFonts w:ascii="Tahoma" w:hAnsi="Tahoma" w:cs="Tahoma"/>
      <w:sz w:val="16"/>
      <w:szCs w:val="16"/>
      <w:lang w:val="hr-HR"/>
    </w:rPr>
  </w:style>
  <w:style w:type="character" w:styleId="Hyperlink">
    <w:name w:val="Hyperlink"/>
    <w:basedOn w:val="DefaultParagraphFont"/>
    <w:uiPriority w:val="99"/>
    <w:unhideWhenUsed/>
    <w:rsid w:val="00C25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f_bosna@bih.net.b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2018-12-29T13:31:00Z</cp:lastPrinted>
  <dcterms:created xsi:type="dcterms:W3CDTF">2019-01-09T13:10:00Z</dcterms:created>
  <dcterms:modified xsi:type="dcterms:W3CDTF">2019-01-10T09:59:00Z</dcterms:modified>
</cp:coreProperties>
</file>